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397" w:rsidRPr="000B47F0" w:rsidRDefault="00E07397" w:rsidP="00E07397">
      <w:pPr>
        <w:rPr>
          <w:rFonts w:cs="Arial"/>
          <w:b/>
          <w:caps/>
          <w:color w:val="000000"/>
          <w:szCs w:val="22"/>
          <w:lang w:val="sv-SE"/>
        </w:rPr>
      </w:pPr>
      <w:r w:rsidRPr="000B47F0">
        <w:rPr>
          <w:rFonts w:cs="Arial"/>
          <w:b/>
          <w:caps/>
          <w:color w:val="000000"/>
          <w:szCs w:val="22"/>
          <w:lang w:val="id-ID"/>
        </w:rPr>
        <w:t>S</w:t>
      </w:r>
      <w:r w:rsidRPr="000B47F0">
        <w:rPr>
          <w:rFonts w:cs="Arial"/>
          <w:b/>
          <w:caps/>
          <w:color w:val="000000"/>
          <w:szCs w:val="22"/>
          <w:lang w:val="sv-SE"/>
        </w:rPr>
        <w:t>tandar 5. Kurikulum, Pembelajaran, dan Suasana Akademik</w:t>
      </w:r>
    </w:p>
    <w:p w:rsidR="00E07397" w:rsidRPr="000B47F0" w:rsidRDefault="00E07397" w:rsidP="00E07397">
      <w:pPr>
        <w:rPr>
          <w:rFonts w:cs="Arial"/>
          <w:b/>
          <w:caps/>
          <w:color w:val="000000"/>
          <w:szCs w:val="22"/>
          <w:lang w:val="sv-SE"/>
        </w:rPr>
      </w:pPr>
    </w:p>
    <w:p w:rsidR="00E07397" w:rsidRPr="000B47F0" w:rsidRDefault="00E07397" w:rsidP="00E07397">
      <w:pPr>
        <w:ind w:left="567" w:hanging="567"/>
        <w:rPr>
          <w:rFonts w:cs="Arial"/>
          <w:bCs/>
          <w:color w:val="C00000"/>
          <w:szCs w:val="22"/>
          <w:lang w:val="sv-SE"/>
        </w:rPr>
      </w:pPr>
      <w:r w:rsidRPr="000B47F0">
        <w:rPr>
          <w:rFonts w:cs="Arial"/>
          <w:bCs/>
          <w:szCs w:val="22"/>
          <w:lang w:val="sv-SE"/>
        </w:rPr>
        <w:t>5.1  Kurikulum</w:t>
      </w:r>
    </w:p>
    <w:p w:rsidR="00E07397" w:rsidRPr="000B47F0" w:rsidRDefault="00E07397" w:rsidP="00E07397">
      <w:pPr>
        <w:ind w:left="450" w:hanging="450"/>
        <w:rPr>
          <w:rFonts w:cs="Arial"/>
          <w:bCs/>
          <w:szCs w:val="22"/>
          <w:lang w:val="sv-SE"/>
        </w:rPr>
      </w:pPr>
      <w:r w:rsidRPr="000B47F0">
        <w:rPr>
          <w:rFonts w:cs="Arial"/>
          <w:bCs/>
          <w:color w:val="C00000"/>
          <w:szCs w:val="22"/>
          <w:lang w:val="sv-SE"/>
        </w:rPr>
        <w:t xml:space="preserve">       </w:t>
      </w:r>
      <w:r w:rsidRPr="000B47F0">
        <w:rPr>
          <w:rFonts w:cs="Arial"/>
          <w:bCs/>
          <w:szCs w:val="22"/>
          <w:lang w:val="sv-SE"/>
        </w:rPr>
        <w:t>Kurikulum pendidikan tinggi adalah seperangkat rencana dan pengaturan mengenai isi, bahan kajian, maupun bahan pelajaran serta cara penyampaiannya, dan penilaian yang digunakan sebagai pedoman penyelenggaraan kegiatan pembelajaran di perguruan tinggi.</w:t>
      </w:r>
    </w:p>
    <w:p w:rsidR="00E07397" w:rsidRPr="000B47F0" w:rsidRDefault="00E07397" w:rsidP="00E07397">
      <w:pPr>
        <w:ind w:left="450"/>
        <w:rPr>
          <w:rFonts w:cs="Arial"/>
          <w:color w:val="000000"/>
          <w:szCs w:val="22"/>
          <w:lang w:val="nb-NO"/>
        </w:rPr>
      </w:pPr>
      <w:r w:rsidRPr="000B47F0">
        <w:rPr>
          <w:rFonts w:cs="Arial"/>
          <w:color w:val="000000"/>
          <w:szCs w:val="22"/>
          <w:lang w:val="nb-NO"/>
        </w:rPr>
        <w:t>Kurikulum se</w:t>
      </w:r>
      <w:r w:rsidRPr="000B47F0">
        <w:rPr>
          <w:rFonts w:cs="Arial"/>
          <w:color w:val="000000"/>
          <w:szCs w:val="22"/>
          <w:lang w:val="id-ID"/>
        </w:rPr>
        <w:t>harus</w:t>
      </w:r>
      <w:r w:rsidRPr="000B47F0">
        <w:rPr>
          <w:rFonts w:cs="Arial"/>
          <w:color w:val="000000"/>
          <w:szCs w:val="22"/>
        </w:rPr>
        <w:t>nya</w:t>
      </w:r>
      <w:r w:rsidRPr="000B47F0">
        <w:rPr>
          <w:rFonts w:cs="Arial"/>
          <w:color w:val="000000"/>
          <w:szCs w:val="22"/>
          <w:lang w:val="id-ID"/>
        </w:rPr>
        <w:t xml:space="preserve"> </w:t>
      </w:r>
      <w:r w:rsidRPr="000B47F0">
        <w:rPr>
          <w:rFonts w:cs="Arial"/>
          <w:color w:val="000000"/>
          <w:szCs w:val="22"/>
          <w:lang w:val="nb-NO"/>
        </w:rPr>
        <w:t>memuat standar kompetensi lulusan yang terstruktur dalam kompetensi utama, pe</w:t>
      </w:r>
      <w:r w:rsidRPr="000B47F0">
        <w:rPr>
          <w:rFonts w:cs="Arial"/>
          <w:color w:val="000000"/>
          <w:szCs w:val="22"/>
          <w:lang w:val="id-ID"/>
        </w:rPr>
        <w:t>ndukung</w:t>
      </w:r>
      <w:r w:rsidRPr="000B47F0">
        <w:rPr>
          <w:rFonts w:cs="Arial"/>
          <w:color w:val="000000"/>
          <w:szCs w:val="22"/>
          <w:lang w:val="nb-NO"/>
        </w:rPr>
        <w:t xml:space="preserve"> dan lainnya</w:t>
      </w:r>
      <w:r w:rsidRPr="000B47F0">
        <w:rPr>
          <w:rFonts w:cs="Arial"/>
          <w:color w:val="000000"/>
          <w:szCs w:val="22"/>
          <w:lang w:val="id-ID"/>
        </w:rPr>
        <w:t xml:space="preserve"> </w:t>
      </w:r>
      <w:r w:rsidRPr="000B47F0">
        <w:rPr>
          <w:rFonts w:cs="Arial"/>
          <w:color w:val="000000"/>
          <w:szCs w:val="22"/>
          <w:lang w:val="nb-NO"/>
        </w:rPr>
        <w:t xml:space="preserve">yang mendukung  </w:t>
      </w:r>
      <w:r w:rsidRPr="000B47F0">
        <w:rPr>
          <w:rFonts w:cs="Arial"/>
          <w:color w:val="000000"/>
          <w:szCs w:val="22"/>
          <w:lang w:val="id-ID"/>
        </w:rPr>
        <w:t>tercapainya tujuan, terlaksananya misi, dan terwujudnya visi</w:t>
      </w:r>
      <w:r w:rsidRPr="000B47F0">
        <w:rPr>
          <w:rFonts w:cs="Arial"/>
          <w:color w:val="000000"/>
          <w:szCs w:val="22"/>
          <w:lang w:val="nb-NO"/>
        </w:rPr>
        <w:t xml:space="preserve"> </w:t>
      </w:r>
      <w:r w:rsidRPr="000B47F0">
        <w:rPr>
          <w:rFonts w:cs="Arial"/>
          <w:color w:val="000000"/>
          <w:szCs w:val="22"/>
          <w:lang w:val="id-ID"/>
        </w:rPr>
        <w:t>program studi.</w:t>
      </w:r>
      <w:r w:rsidRPr="000B47F0">
        <w:rPr>
          <w:rFonts w:cs="Arial"/>
          <w:color w:val="000000"/>
          <w:szCs w:val="22"/>
          <w:lang w:val="nb-NO"/>
        </w:rPr>
        <w:t xml:space="preserve"> Kurikulum</w:t>
      </w:r>
      <w:r w:rsidRPr="000B47F0">
        <w:rPr>
          <w:rFonts w:cs="Arial"/>
          <w:color w:val="000000"/>
          <w:szCs w:val="22"/>
          <w:lang w:val="id-ID"/>
        </w:rPr>
        <w:t xml:space="preserve"> memuat</w:t>
      </w:r>
      <w:r w:rsidRPr="000B47F0">
        <w:rPr>
          <w:rFonts w:cs="Arial"/>
          <w:color w:val="000000"/>
          <w:szCs w:val="22"/>
          <w:lang w:val="nb-NO"/>
        </w:rPr>
        <w:t xml:space="preserve"> mata kuliah/modul/blok yang mendukung pencapaian kompetensi lulusan</w:t>
      </w:r>
      <w:r w:rsidRPr="000B47F0">
        <w:rPr>
          <w:rFonts w:cs="Arial"/>
          <w:color w:val="000000"/>
          <w:szCs w:val="22"/>
          <w:lang w:val="id-ID"/>
        </w:rPr>
        <w:t xml:space="preserve"> dan </w:t>
      </w:r>
      <w:r w:rsidRPr="000B47F0">
        <w:rPr>
          <w:rFonts w:cs="Arial"/>
          <w:color w:val="000000"/>
          <w:szCs w:val="22"/>
          <w:lang w:val="nb-NO"/>
        </w:rPr>
        <w:t>memberikan kel</w:t>
      </w:r>
      <w:r w:rsidRPr="000B47F0">
        <w:rPr>
          <w:rFonts w:cs="Arial"/>
          <w:color w:val="000000"/>
          <w:szCs w:val="22"/>
          <w:lang w:val="id-ID"/>
        </w:rPr>
        <w:t>el</w:t>
      </w:r>
      <w:r w:rsidRPr="000B47F0">
        <w:rPr>
          <w:rFonts w:cs="Arial"/>
          <w:color w:val="000000"/>
          <w:szCs w:val="22"/>
          <w:lang w:val="nb-NO"/>
        </w:rPr>
        <w:t>uas</w:t>
      </w:r>
      <w:r w:rsidRPr="000B47F0">
        <w:rPr>
          <w:rFonts w:cs="Arial"/>
          <w:color w:val="000000"/>
          <w:szCs w:val="22"/>
          <w:lang w:val="id-ID"/>
        </w:rPr>
        <w:t>a</w:t>
      </w:r>
      <w:r w:rsidRPr="000B47F0">
        <w:rPr>
          <w:rFonts w:cs="Arial"/>
          <w:color w:val="000000"/>
          <w:szCs w:val="22"/>
          <w:lang w:val="nb-NO"/>
        </w:rPr>
        <w:t xml:space="preserve">an pada mahasiswa untuk memperluas wawasan dan memperdalam keahlian sesuai dengan minatnya, serta dilengkapi dengan deskripsi mata kuliah/modul/blok, silabus, </w:t>
      </w:r>
      <w:r w:rsidRPr="000B47F0">
        <w:rPr>
          <w:rFonts w:cs="Arial"/>
          <w:color w:val="000000"/>
          <w:szCs w:val="22"/>
          <w:lang w:val="id-ID"/>
        </w:rPr>
        <w:t>rencana pembelajaran</w:t>
      </w:r>
      <w:r w:rsidRPr="000B47F0">
        <w:rPr>
          <w:rFonts w:cs="Arial"/>
          <w:color w:val="000000"/>
          <w:szCs w:val="22"/>
          <w:lang w:val="nb-NO"/>
        </w:rPr>
        <w:t xml:space="preserve"> dan evaluasi. </w:t>
      </w:r>
    </w:p>
    <w:p w:rsidR="00E07397" w:rsidRDefault="00E07397" w:rsidP="00E07397">
      <w:pPr>
        <w:ind w:left="450"/>
        <w:rPr>
          <w:rFonts w:cs="Arial"/>
          <w:i/>
          <w:szCs w:val="22"/>
          <w:lang w:val="af-ZA"/>
        </w:rPr>
      </w:pPr>
      <w:r w:rsidRPr="000B47F0">
        <w:rPr>
          <w:rFonts w:cs="Arial"/>
          <w:szCs w:val="22"/>
          <w:lang w:val="af-ZA"/>
        </w:rPr>
        <w:t xml:space="preserve">Kurikulum </w:t>
      </w:r>
      <w:r w:rsidRPr="000B47F0">
        <w:rPr>
          <w:rFonts w:cs="Arial"/>
          <w:szCs w:val="22"/>
          <w:lang w:val="id-ID"/>
        </w:rPr>
        <w:t xml:space="preserve">harus </w:t>
      </w:r>
      <w:r w:rsidRPr="000B47F0">
        <w:rPr>
          <w:rFonts w:cs="Arial"/>
          <w:szCs w:val="22"/>
        </w:rPr>
        <w:t>dirancang</w:t>
      </w:r>
      <w:r w:rsidRPr="000B47F0">
        <w:rPr>
          <w:rFonts w:cs="Arial"/>
          <w:szCs w:val="22"/>
          <w:lang w:val="id-ID"/>
        </w:rPr>
        <w:t xml:space="preserve"> berdasarkan </w:t>
      </w:r>
      <w:r w:rsidRPr="000B47F0">
        <w:rPr>
          <w:rFonts w:cs="Arial"/>
          <w:szCs w:val="22"/>
          <w:lang w:val="af-ZA"/>
        </w:rPr>
        <w:t xml:space="preserve">relevansinya dengan tujuan, cakupan dan kedalaman materi, pengorganisasian yang mendorong terbentuknya </w:t>
      </w:r>
      <w:r w:rsidRPr="000B47F0">
        <w:rPr>
          <w:rFonts w:cs="Arial"/>
          <w:i/>
          <w:szCs w:val="22"/>
          <w:lang w:val="af-ZA"/>
        </w:rPr>
        <w:t xml:space="preserve">hard skills </w:t>
      </w:r>
      <w:r w:rsidRPr="000B47F0">
        <w:rPr>
          <w:rFonts w:cs="Arial"/>
          <w:szCs w:val="22"/>
          <w:lang w:val="af-ZA"/>
        </w:rPr>
        <w:t>dan</w:t>
      </w:r>
      <w:r w:rsidRPr="000B47F0">
        <w:rPr>
          <w:rFonts w:cs="Arial"/>
          <w:i/>
          <w:szCs w:val="22"/>
          <w:lang w:val="af-ZA"/>
        </w:rPr>
        <w:t xml:space="preserve"> </w:t>
      </w:r>
      <w:r w:rsidRPr="000B47F0">
        <w:rPr>
          <w:rFonts w:cs="Arial"/>
          <w:szCs w:val="22"/>
          <w:lang w:val="af-ZA"/>
        </w:rPr>
        <w:t>keterampilan kepribadian dan perilaku (</w:t>
      </w:r>
      <w:r w:rsidRPr="000B47F0">
        <w:rPr>
          <w:rFonts w:cs="Arial"/>
          <w:i/>
          <w:szCs w:val="22"/>
          <w:lang w:val="af-ZA"/>
        </w:rPr>
        <w:t>soft skills</w:t>
      </w:r>
      <w:r w:rsidRPr="000B47F0">
        <w:rPr>
          <w:rFonts w:cs="Arial"/>
          <w:szCs w:val="22"/>
          <w:lang w:val="af-ZA"/>
        </w:rPr>
        <w:t>)</w:t>
      </w:r>
      <w:r w:rsidRPr="000B47F0">
        <w:rPr>
          <w:rFonts w:cs="Arial"/>
          <w:i/>
          <w:szCs w:val="22"/>
          <w:lang w:val="af-ZA"/>
        </w:rPr>
        <w:t xml:space="preserve"> </w:t>
      </w:r>
      <w:r w:rsidRPr="000B47F0">
        <w:rPr>
          <w:rFonts w:cs="Arial"/>
          <w:szCs w:val="22"/>
          <w:lang w:val="af-ZA"/>
        </w:rPr>
        <w:t>yang</w:t>
      </w:r>
      <w:r w:rsidRPr="000B47F0">
        <w:rPr>
          <w:rFonts w:cs="Arial"/>
          <w:i/>
          <w:szCs w:val="22"/>
          <w:lang w:val="af-ZA"/>
        </w:rPr>
        <w:t xml:space="preserve"> </w:t>
      </w:r>
      <w:r w:rsidRPr="000B47F0">
        <w:rPr>
          <w:rFonts w:cs="Arial"/>
          <w:iCs/>
          <w:szCs w:val="22"/>
          <w:lang w:val="id-ID"/>
        </w:rPr>
        <w:t>dapat diterapkan dalam berbagai situasi dan kondisi</w:t>
      </w:r>
      <w:r w:rsidRPr="000B47F0">
        <w:rPr>
          <w:rFonts w:cs="Arial"/>
          <w:i/>
          <w:szCs w:val="22"/>
          <w:lang w:val="af-ZA"/>
        </w:rPr>
        <w:t>.</w:t>
      </w:r>
    </w:p>
    <w:p w:rsidR="00390053" w:rsidRPr="00390053" w:rsidRDefault="00390053" w:rsidP="00390053">
      <w:pPr>
        <w:ind w:left="450"/>
        <w:rPr>
          <w:rFonts w:cs="Arial"/>
          <w:szCs w:val="22"/>
        </w:rPr>
      </w:pPr>
      <w:r>
        <w:rPr>
          <w:rFonts w:cs="Arial"/>
          <w:szCs w:val="22"/>
          <w:lang w:val="af-ZA"/>
        </w:rPr>
        <w:t xml:space="preserve">Kurikulum yang digunakan program Studi DIV Kebidanan Klinik memuat standar kompetensi, kompetensi utama, kompetensi pendukung dan kompetensi lainnya yang disusun secara terstruktur untuk mendukung tercapainya tujuan, terlaksananya misi dan terwujudnya visi program studi. Kurikulum berorientasi untuk </w:t>
      </w:r>
      <w:r>
        <w:rPr>
          <w:rFonts w:cs="Arial"/>
          <w:szCs w:val="22"/>
        </w:rPr>
        <w:t>menjadi program studi D</w:t>
      </w:r>
      <w:r w:rsidRPr="00390053">
        <w:rPr>
          <w:rFonts w:cs="Arial"/>
          <w:szCs w:val="22"/>
        </w:rPr>
        <w:t xml:space="preserve">iploma </w:t>
      </w:r>
      <w:r>
        <w:rPr>
          <w:rFonts w:cs="Arial"/>
          <w:szCs w:val="22"/>
        </w:rPr>
        <w:t>IV K</w:t>
      </w:r>
      <w:r w:rsidRPr="00390053">
        <w:rPr>
          <w:rFonts w:cs="Arial"/>
          <w:szCs w:val="22"/>
        </w:rPr>
        <w:t xml:space="preserve">ebidanan </w:t>
      </w:r>
      <w:r>
        <w:rPr>
          <w:rFonts w:cs="Arial"/>
          <w:szCs w:val="22"/>
        </w:rPr>
        <w:t xml:space="preserve">Klinik </w:t>
      </w:r>
      <w:r w:rsidRPr="00390053">
        <w:rPr>
          <w:rFonts w:cs="Arial"/>
          <w:szCs w:val="22"/>
        </w:rPr>
        <w:t>yang unggul, kompetitif, inovatif berbudaya, berwawasan internasional  pada tahun 2025</w:t>
      </w:r>
    </w:p>
    <w:p w:rsidR="00390053" w:rsidRDefault="00390053" w:rsidP="00E07397">
      <w:pPr>
        <w:ind w:left="450"/>
        <w:rPr>
          <w:rFonts w:cs="Arial"/>
          <w:szCs w:val="22"/>
          <w:lang w:val="af-ZA"/>
        </w:rPr>
      </w:pPr>
    </w:p>
    <w:p w:rsidR="00E07397" w:rsidRPr="000B47F0" w:rsidRDefault="00E07397" w:rsidP="00E07397">
      <w:pPr>
        <w:ind w:left="567" w:hanging="567"/>
        <w:rPr>
          <w:rFonts w:cs="Arial"/>
          <w:bCs/>
          <w:szCs w:val="22"/>
        </w:rPr>
      </w:pPr>
    </w:p>
    <w:p w:rsidR="00E07397" w:rsidRPr="000B47F0" w:rsidRDefault="00E07397" w:rsidP="00E07397">
      <w:pPr>
        <w:ind w:left="450" w:hanging="450"/>
        <w:rPr>
          <w:rFonts w:cs="Arial"/>
          <w:szCs w:val="22"/>
        </w:rPr>
      </w:pPr>
      <w:r w:rsidRPr="000B47F0">
        <w:rPr>
          <w:rFonts w:cs="Arial"/>
          <w:szCs w:val="22"/>
        </w:rPr>
        <w:t>5.1.1  Kompetensi</w:t>
      </w:r>
    </w:p>
    <w:p w:rsidR="00E07397" w:rsidRPr="000B47F0" w:rsidRDefault="00E07397" w:rsidP="00E07397">
      <w:pPr>
        <w:ind w:left="630" w:hanging="630"/>
        <w:rPr>
          <w:rFonts w:cs="Arial"/>
          <w:szCs w:val="22"/>
        </w:rPr>
      </w:pPr>
      <w:r w:rsidRPr="000B47F0">
        <w:rPr>
          <w:rFonts w:cs="Arial"/>
          <w:szCs w:val="22"/>
        </w:rPr>
        <w:tab/>
        <w:t>Uraikan secara ringkas kompetensi utama lulusan</w:t>
      </w:r>
      <w:r>
        <w:rPr>
          <w:rFonts w:cs="Arial"/>
          <w:szCs w:val="22"/>
        </w:rPr>
        <w:t xml:space="preserve">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E07397" w:rsidRPr="000B47F0" w:rsidTr="00447630">
        <w:tc>
          <w:tcPr>
            <w:tcW w:w="8190" w:type="dxa"/>
          </w:tcPr>
          <w:p w:rsidR="00447630" w:rsidRDefault="00C83D18" w:rsidP="00447630">
            <w:pPr>
              <w:rPr>
                <w:rFonts w:cs="Arial"/>
                <w:szCs w:val="22"/>
              </w:rPr>
            </w:pPr>
            <w:r>
              <w:rPr>
                <w:rFonts w:cs="Arial"/>
                <w:szCs w:val="22"/>
              </w:rPr>
              <w:t xml:space="preserve">Kompetensi adalah seperangkat tindakan cerdas, penuh tanggung jawab yang dimiliki seseorang sebagai syarat untuk dianggap mampu oleh masyarakat dalam melaksanakan tugas-tugas di bidang pekerjaan tertentu. </w:t>
            </w:r>
          </w:p>
          <w:p w:rsidR="00C83D18" w:rsidRDefault="00C83D18" w:rsidP="00447630">
            <w:pPr>
              <w:rPr>
                <w:rFonts w:cs="Arial"/>
                <w:szCs w:val="22"/>
              </w:rPr>
            </w:pPr>
            <w:r>
              <w:rPr>
                <w:rFonts w:cs="Arial"/>
                <w:szCs w:val="22"/>
              </w:rPr>
              <w:t xml:space="preserve">Prodi DIV Kebidanan Klinik menggunakan Kurikulum Program Studi DIV Kebidanan Klinik Jurusan Kebidanan Poltekkes Denpasar </w:t>
            </w:r>
            <w:r w:rsidR="00FE1D2F" w:rsidRPr="00BB4AD0">
              <w:rPr>
                <w:rFonts w:cs="Arial"/>
                <w:szCs w:val="22"/>
              </w:rPr>
              <w:t>Nomor DL 02.02/P</w:t>
            </w:r>
            <w:r w:rsidRPr="00BB4AD0">
              <w:rPr>
                <w:rFonts w:cs="Arial"/>
                <w:szCs w:val="22"/>
              </w:rPr>
              <w:t>.</w:t>
            </w:r>
            <w:r w:rsidR="00FE1D2F" w:rsidRPr="00BB4AD0">
              <w:rPr>
                <w:rFonts w:cs="Arial"/>
                <w:szCs w:val="22"/>
              </w:rPr>
              <w:t>01/6035/2014</w:t>
            </w:r>
            <w:r w:rsidRPr="00BB4AD0">
              <w:rPr>
                <w:rFonts w:cs="Arial"/>
                <w:szCs w:val="22"/>
              </w:rPr>
              <w:t xml:space="preserve"> pada tahun akademik 2014/2015. Adapun kompetensi utama yang dinyatakan dalam rumusan capaian pembelajaran diuraikan</w:t>
            </w:r>
            <w:r>
              <w:rPr>
                <w:rFonts w:cs="Arial"/>
                <w:szCs w:val="22"/>
              </w:rPr>
              <w:t xml:space="preserve"> sebagai berikut:</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Bertakwa kepada Tuhan Yang Maha Esa dan Mampu menunjukkan sikap religius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Menjunjung tinggi nilai kemanusiaan dalam menjalankan tugas berdasarkan agama, moral dan etika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Berkontribusi dalam peningkatan mutu kehidupan bermasyarakat, berbangsa, bernegara, dan kemajuan peradaban berdasarkan pancasila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Berperan sebagai warga negara yang bangga dan cinta tanah air, memiliki nasionalisme serta rasa tanggungjawab pada negara dan bangsa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Menghargai keanekaragaman budaya, pandangan, agama dan kepercayaan serta pendapat atau temuan orisinil orang lain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Bekerjasama dan memiliki kepekaan sosial serta kepedulian terhadap masyarakat dan lingkungan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Taat hukum dan disiplin dalam kehidupan bermasyarakat dan bernegara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Menginternalisasi nilai, norma, dan etika akademik</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Menunjukka sikap bertanggungjawab atas pekerjaan di bidang keahliannya secara mandiri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Menginternalisasi semangat kemandirian, kejuangan, dan kewirausahaan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sz w:val="22"/>
                <w:szCs w:val="22"/>
              </w:rPr>
              <w:t>mampu menerapkan pemikiran logis, kritis, inovatif, bermutu dan terukur dalam melakukan jenis pekerjaan spesifik, di bidang kebidanan serta sesuai dengan standar kompetensi bidan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lastRenderedPageBreak/>
              <w:t>Mampu menunjukkan kinerja mandiri, bermutu dan terukur</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mengkaji kasus penerapan ilmu pengetahuan, teknologi yang memerhatikan dan menerapkan nilai humaniora sesuai dengan bidang kebidanan dalam rangka menghsilkan prototype, prosedur baku, desain atau karya seni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menyusun hasil kajian tersebut dalam bentuk kerja kerja, spesifikasi desain, atau essai seni, dan mengunggahnya dalam laman perguruan tinggi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mengambil keputusan secara tepat berdasarkan prosedur baku, spesifikasi desain, dan pesyaratan keselamatan dan keamanan kerja dalam melakukan spervisi dan evaluasi pada pekerjaannya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memelihara dan mengembangkan jaringan kerja sama dan hasil kerjasama di dalam maupun luar lembaganya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bertanggungjawab atas pencapaian hasil kerja kelompok dan melakukan supervisi serta evaluasi terhadap penyelesaian pekerjaan yang ditugaskan kepada pekerja yang berada di bawah tanggungjawabnya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proses evaluasi diri terhadap kelompok kerja yang berada di bawah tanggungjawabnya dan mampu mengelola pembelajaran secara mandiri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mendokumentasikan, menyimpan,mengamankan,dan menemukan kembali data untuk menjamin kesahihan dan mencegah plagiasi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kehamilan fisiologi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penatalaksanaan pada persalinan dan BBL fisiologi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nifas dan menyusui fisiologi menggunakan IPTEKS pada pasien fisiologis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neonatus, bayi, anak balita dan pra sekolah fisiologi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deteksi dini kondisi patologi ibu menggunakan IPTEKS (gabung 32)</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deteksi dini kondisi anak sakit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kasus kegawatdaruratan maternal dan neonatus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memberikan layanan KB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promosi kesehatan dengan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konseling kesehatan reproduksi dengan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melaksanakan asuhan pada remaja, pra konsepsi dan masa peri menopause</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melaksanakan asuhan komplementer berdasarkan sosial budaya bali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malaksanakan pembimbingan praktik klinik kebidanan sebagai preceptor dan mentor sesuai tanggung jawabnya</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Mampu mengelola peyanan kebidanan/pelayanan kesehatan ibu dan anak berdasarkan fungsi management dengan    memanfaatkan IPTEKS secara mandiri dan organisasi di tingkat primer, sekunder dan tertier</w:t>
            </w:r>
          </w:p>
          <w:p w:rsidR="00E07397" w:rsidRPr="000B47F0" w:rsidRDefault="00E12756" w:rsidP="004A38B5">
            <w:pPr>
              <w:pStyle w:val="ListParagraph"/>
              <w:numPr>
                <w:ilvl w:val="0"/>
                <w:numId w:val="20"/>
              </w:numPr>
              <w:rPr>
                <w:rFonts w:ascii="Arial" w:eastAsia="Calibri" w:hAnsi="Arial" w:cs="Arial"/>
                <w:sz w:val="22"/>
                <w:szCs w:val="22"/>
              </w:rPr>
            </w:pPr>
            <w:r>
              <w:rPr>
                <w:rFonts w:ascii="Arial" w:hAnsi="Arial" w:cs="Arial"/>
                <w:color w:val="000000"/>
                <w:sz w:val="22"/>
                <w:szCs w:val="22"/>
              </w:rPr>
              <w:t>M</w:t>
            </w:r>
            <w:r w:rsidR="00E07397" w:rsidRPr="000B47F0">
              <w:rPr>
                <w:rFonts w:ascii="Arial" w:hAnsi="Arial" w:cs="Arial"/>
                <w:color w:val="000000"/>
                <w:sz w:val="22"/>
                <w:szCs w:val="22"/>
              </w:rPr>
              <w:t>ampu melakukan komunikasi efektif dengan tim dalam pengelolaan pelayanan kesehatan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berkomunikasi dan advokasi dengan pemangku kebijakan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 xml:space="preserve">Mampu menggerakkan masyarakat dalam bidang kesehatan ibu dan anak dengan memanfaatkan IPTEKS melalui upaya promotif, preventif, serta kerjasama lintas program dan lintas sektoral untuk meningkatkan derajat kesehatan ibu dan anak dengan memperhatikan potensi, sosial budaya </w:t>
            </w:r>
            <w:r w:rsidRPr="000B47F0">
              <w:rPr>
                <w:rFonts w:ascii="Arial" w:hAnsi="Arial" w:cs="Arial"/>
                <w:color w:val="000000"/>
                <w:sz w:val="22"/>
                <w:szCs w:val="22"/>
              </w:rPr>
              <w:lastRenderedPageBreak/>
              <w:t>dan sumber daya lokal yang tersedia (mampu beradaptasi dengan berbagai situasi)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agama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Pancasila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kewarganegaraan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sosial budaya dasar</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etikolegal dan hukum kesehatan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kebidanan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kewirausahaan dalam pelayanan kebidanan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humaniora</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menyusun laporan ilmiah</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mengambil keputusan secara tepat berdasarkan prosedur baku, spesifikasi desain, dan pesyaratan keselamatan dan keamanan kerja dalam melakukan spervisi dan evaluasi pada pekerjaannya</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advokasi dan kolaborasi</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Organisasi manajemen, dan mutu layanan kebidanan</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dokumentasi dalam pelayanan kebidanan dan mencegah plagiasi</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Menguasai konsep asuhan pada kehamilan fisiologi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Menguasai konsep asuhan kebidanan  pada persalinan dan BBL fisiologi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Mampu menguasai konsep asuhan pada nifas dan menyusui fisiologi menggunakan IPTEKS pada pasien fisiologis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Mampu melakukan asuhan pada neonatus, bayi, anak balita dan pra sekolah fisiologi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Mampu menguasai konsep deteksi dini kondisi patologi ibu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Menguasai konsep  asuhan pada kasus kegawatdaruratan maternal dan neonatus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kependudukan dan layanan KB menggunakan IPTEKS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promosi kesehatan dengan menggunakan IPTEKS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konseling kesehatan reproduksi dengan menggunakan IPTEKS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pembimbingan praktik klinik kebidanan sebagai preceptor dan mentor sesuai tanggung jawabnya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komunikasi efektif dalam melaksanakan asuhan ibu hamil, bersalin, nifas, menyusui, wanita dengan permasalahan kesehatan reproduksi menggunakan bahasa daerah, nasional, maupun internasional</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komunikasi dan advokasi dengan pemangku kebijakan</w:t>
            </w:r>
          </w:p>
          <w:p w:rsidR="00E07397" w:rsidRPr="000B47F0" w:rsidRDefault="00E07397" w:rsidP="004A38B5">
            <w:pPr>
              <w:pStyle w:val="ListParagraph"/>
              <w:numPr>
                <w:ilvl w:val="0"/>
                <w:numId w:val="20"/>
              </w:numPr>
              <w:rPr>
                <w:rFonts w:ascii="Arial" w:hAnsi="Arial" w:cs="Arial"/>
                <w:sz w:val="22"/>
                <w:szCs w:val="22"/>
              </w:rPr>
            </w:pPr>
            <w:r w:rsidRPr="000B47F0">
              <w:rPr>
                <w:rFonts w:ascii="Arial" w:hAnsi="Arial" w:cs="Arial"/>
                <w:color w:val="000000"/>
                <w:sz w:val="22"/>
                <w:szCs w:val="22"/>
              </w:rPr>
              <w:t>Menguasai konsep penggerakan masyarakat dalam bidang kesehatan ibu dan anak dengan memanfaatkan IPTEKS melalui upaya promotif, preventif, serta kerjasama lintas program dan lintas sektoral untuk meningkatkan derajat kesehatan ibu dan anak dengan memperhatikan potensi, sosial budaya dan sumber daya lokal yang tersedia (mampu beradaptasi dengan berbagai situasi)</w:t>
            </w:r>
          </w:p>
          <w:p w:rsidR="00E07397" w:rsidRPr="000B47F0" w:rsidRDefault="00E07397" w:rsidP="00447630">
            <w:pPr>
              <w:rPr>
                <w:rFonts w:cs="Arial"/>
                <w:szCs w:val="22"/>
              </w:rPr>
            </w:pPr>
          </w:p>
          <w:p w:rsidR="00E07397" w:rsidRDefault="00E07397" w:rsidP="00447630">
            <w:pPr>
              <w:rPr>
                <w:rFonts w:cs="Arial"/>
                <w:szCs w:val="22"/>
              </w:rPr>
            </w:pPr>
          </w:p>
          <w:p w:rsidR="002A01C7" w:rsidRDefault="002A01C7" w:rsidP="00447630">
            <w:pPr>
              <w:rPr>
                <w:rFonts w:cs="Arial"/>
                <w:szCs w:val="22"/>
              </w:rPr>
            </w:pPr>
          </w:p>
          <w:p w:rsidR="002A01C7" w:rsidRDefault="002A01C7" w:rsidP="00447630">
            <w:pPr>
              <w:rPr>
                <w:rFonts w:cs="Arial"/>
                <w:szCs w:val="22"/>
              </w:rPr>
            </w:pPr>
          </w:p>
          <w:p w:rsidR="002A01C7" w:rsidRPr="000B47F0" w:rsidRDefault="002A01C7" w:rsidP="00447630">
            <w:pPr>
              <w:rPr>
                <w:rFonts w:cs="Arial"/>
                <w:szCs w:val="22"/>
              </w:rPr>
            </w:pPr>
          </w:p>
        </w:tc>
      </w:tr>
    </w:tbl>
    <w:p w:rsidR="00E07397" w:rsidRDefault="00E07397" w:rsidP="00E07397">
      <w:pPr>
        <w:rPr>
          <w:rFonts w:cs="Arial"/>
          <w:szCs w:val="22"/>
          <w:lang w:val="id-ID"/>
        </w:rPr>
      </w:pPr>
    </w:p>
    <w:p w:rsidR="00D56A86" w:rsidRDefault="00D56A86" w:rsidP="00E07397">
      <w:pPr>
        <w:rPr>
          <w:rFonts w:cs="Arial"/>
          <w:szCs w:val="22"/>
          <w:lang w:val="id-ID"/>
        </w:rPr>
      </w:pPr>
    </w:p>
    <w:p w:rsidR="00D56A86" w:rsidRPr="00D56A86" w:rsidRDefault="00D56A86" w:rsidP="00E07397">
      <w:pPr>
        <w:rPr>
          <w:rFonts w:cs="Arial"/>
          <w:szCs w:val="22"/>
          <w:lang w:val="id-ID"/>
        </w:rPr>
      </w:pPr>
    </w:p>
    <w:p w:rsidR="00E07397" w:rsidRPr="000B47F0" w:rsidRDefault="00E07397" w:rsidP="00E07397">
      <w:pPr>
        <w:rPr>
          <w:rFonts w:cs="Arial"/>
          <w:szCs w:val="22"/>
        </w:rPr>
      </w:pPr>
      <w:r w:rsidRPr="000B47F0">
        <w:rPr>
          <w:rFonts w:cs="Arial"/>
          <w:szCs w:val="22"/>
        </w:rPr>
        <w:lastRenderedPageBreak/>
        <w:tab/>
        <w:t>Uraikan secara ringkas kompetensi pendukung lulusan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E07397" w:rsidRPr="000B47F0" w:rsidTr="00447630">
        <w:tc>
          <w:tcPr>
            <w:tcW w:w="8190" w:type="dxa"/>
          </w:tcPr>
          <w:p w:rsidR="00E07397" w:rsidRPr="000B47F0" w:rsidRDefault="00E07397" w:rsidP="00447630">
            <w:pPr>
              <w:rPr>
                <w:rFonts w:cs="Arial"/>
                <w:szCs w:val="22"/>
              </w:rPr>
            </w:pPr>
          </w:p>
          <w:p w:rsidR="004A7483" w:rsidRPr="00936435" w:rsidRDefault="004A7483" w:rsidP="004A7483">
            <w:pPr>
              <w:rPr>
                <w:rFonts w:cs="Arial"/>
              </w:rPr>
            </w:pPr>
            <w:r w:rsidRPr="00936435">
              <w:rPr>
                <w:rFonts w:cs="Arial"/>
              </w:rPr>
              <w:t>Kompetensi pendukung lulusan sesuai dengan kurikulum Prodi D</w:t>
            </w:r>
            <w:r>
              <w:rPr>
                <w:rFonts w:cs="Arial"/>
              </w:rPr>
              <w:t>IV</w:t>
            </w:r>
            <w:r w:rsidRPr="00936435">
              <w:rPr>
                <w:rFonts w:cs="Arial"/>
              </w:rPr>
              <w:t xml:space="preserve"> Kebidanan </w:t>
            </w:r>
            <w:r>
              <w:rPr>
                <w:rFonts w:cs="Arial"/>
              </w:rPr>
              <w:t xml:space="preserve">Klinik </w:t>
            </w:r>
            <w:r w:rsidRPr="00936435">
              <w:rPr>
                <w:rFonts w:cs="Arial"/>
              </w:rPr>
              <w:t xml:space="preserve">tahun 2014, diuraikan dalam bentuk capaian pembelajaran. </w:t>
            </w:r>
          </w:p>
          <w:p w:rsidR="00E07397" w:rsidRPr="000B47F0" w:rsidRDefault="004A7483" w:rsidP="004A7483">
            <w:pPr>
              <w:rPr>
                <w:rFonts w:cs="Arial"/>
                <w:szCs w:val="22"/>
              </w:rPr>
            </w:pPr>
            <w:r w:rsidRPr="00936435">
              <w:rPr>
                <w:rFonts w:cs="Arial"/>
              </w:rPr>
              <w:t>Semua kompetensi pendukung ini merupakan  kompetensi unggulan Program Studi D</w:t>
            </w:r>
            <w:r>
              <w:rPr>
                <w:rFonts w:cs="Arial"/>
              </w:rPr>
              <w:t>IV</w:t>
            </w:r>
            <w:r w:rsidRPr="00936435">
              <w:rPr>
                <w:rFonts w:cs="Arial"/>
              </w:rPr>
              <w:t xml:space="preserve"> Kebidanan </w:t>
            </w:r>
            <w:r>
              <w:rPr>
                <w:rFonts w:cs="Arial"/>
              </w:rPr>
              <w:t xml:space="preserve">Klinik </w:t>
            </w:r>
            <w:r w:rsidRPr="00936435">
              <w:rPr>
                <w:rFonts w:cs="Arial"/>
              </w:rPr>
              <w:t xml:space="preserve">Poltekkes Denpasar yang bertujuan agar lulusan </w:t>
            </w:r>
            <w:r w:rsidRPr="00936435">
              <w:rPr>
                <w:rFonts w:cs="Arial"/>
                <w:color w:val="000000"/>
                <w:lang w:val="da-DK"/>
              </w:rPr>
              <w:t xml:space="preserve">memiliki kemampuan dalam berbahasa asing terutama </w:t>
            </w:r>
            <w:r>
              <w:rPr>
                <w:rFonts w:cs="Arial"/>
                <w:color w:val="000000"/>
              </w:rPr>
              <w:t>B</w:t>
            </w:r>
            <w:r>
              <w:rPr>
                <w:rFonts w:cs="Arial"/>
                <w:color w:val="000000"/>
                <w:lang w:val="da-DK"/>
              </w:rPr>
              <w:t xml:space="preserve">ahasa </w:t>
            </w:r>
            <w:r>
              <w:rPr>
                <w:rFonts w:cs="Arial"/>
                <w:color w:val="000000"/>
              </w:rPr>
              <w:t>I</w:t>
            </w:r>
            <w:r w:rsidRPr="00936435">
              <w:rPr>
                <w:rFonts w:cs="Arial"/>
                <w:color w:val="000000"/>
                <w:lang w:val="da-DK"/>
              </w:rPr>
              <w:t xml:space="preserve">nggris, menguasai dan mampu menerapkan pengetahuannya dengan  berbasis teknologi informasi dan komunikasi, memiliki ketrampilan berkomunikasi dan berorganisasi. </w:t>
            </w:r>
            <w:r w:rsidRPr="00F50145">
              <w:rPr>
                <w:rFonts w:cs="Arial"/>
                <w:color w:val="000000" w:themeColor="text1"/>
                <w:lang w:val="da-DK"/>
              </w:rPr>
              <w:t xml:space="preserve">Disamping itu kompetensi ini juga bertujuan </w:t>
            </w:r>
            <w:r w:rsidRPr="00F50145">
              <w:rPr>
                <w:rFonts w:cs="Arial"/>
                <w:color w:val="000000" w:themeColor="text1"/>
              </w:rPr>
              <w:t xml:space="preserve"> untuk menyiapkan lulusan dalam memberikan pelayanan kebidanan yang berkaitan dengan pariwisata. Adapun kompetensi pendukung antara lain: mampu melakukan komunikasi efektif dalam</w:t>
            </w:r>
            <w:r w:rsidRPr="00F50145">
              <w:rPr>
                <w:rFonts w:cs="Arial"/>
                <w:color w:val="000000"/>
              </w:rPr>
              <w:t xml:space="preserve"> melaksanakan asuhan ibu hamil, bersalin, nifas, menyusui, wanita dengan permasalahan kesehatan reproduksi menggunakan bahasa nasional, maupun internasional. Mampu melaksanakan asuhan komplementer berdasarkan sosial budaya Bali serta m</w:t>
            </w:r>
            <w:r w:rsidRPr="00F50145">
              <w:rPr>
                <w:rFonts w:cs="Arial"/>
                <w:color w:val="000000"/>
                <w:szCs w:val="22"/>
              </w:rPr>
              <w:t>enguasai konsep asuhan kebidanan pada kasus  ODHA, melaksanakan</w:t>
            </w:r>
            <w:r>
              <w:rPr>
                <w:rFonts w:cs="Arial"/>
                <w:color w:val="000000"/>
                <w:szCs w:val="22"/>
              </w:rPr>
              <w:t xml:space="preserve"> a</w:t>
            </w:r>
            <w:r w:rsidRPr="000B47F0">
              <w:rPr>
                <w:rFonts w:cs="Arial"/>
                <w:color w:val="000000"/>
                <w:szCs w:val="22"/>
              </w:rPr>
              <w:t>suhan Kebidanan berbasis  budaya lokal dan pariwisata</w:t>
            </w:r>
            <w:r>
              <w:rPr>
                <w:rFonts w:cs="Arial"/>
                <w:color w:val="000000"/>
                <w:szCs w:val="22"/>
              </w:rPr>
              <w:t>.</w:t>
            </w:r>
          </w:p>
        </w:tc>
      </w:tr>
    </w:tbl>
    <w:p w:rsidR="00E07397" w:rsidRPr="000B47F0" w:rsidRDefault="00E07397" w:rsidP="00E07397">
      <w:pPr>
        <w:ind w:left="630" w:hanging="630"/>
        <w:rPr>
          <w:rFonts w:cs="Arial"/>
          <w:szCs w:val="22"/>
        </w:rPr>
      </w:pPr>
    </w:p>
    <w:p w:rsidR="00E07397" w:rsidRPr="000B47F0" w:rsidRDefault="00E07397" w:rsidP="00E07397">
      <w:pPr>
        <w:rPr>
          <w:rFonts w:cs="Arial"/>
          <w:szCs w:val="22"/>
        </w:rPr>
      </w:pPr>
      <w:r w:rsidRPr="000B47F0">
        <w:rPr>
          <w:rFonts w:cs="Arial"/>
          <w:szCs w:val="22"/>
        </w:rPr>
        <w:tab/>
        <w:t xml:space="preserve">Uraikan secara ringkas kompetensi lainnya/pilihan lulusan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E07397" w:rsidRPr="000B47F0" w:rsidTr="00447630">
        <w:tc>
          <w:tcPr>
            <w:tcW w:w="8190" w:type="dxa"/>
          </w:tcPr>
          <w:p w:rsidR="00E07397" w:rsidRPr="000B47F0" w:rsidRDefault="00E07397" w:rsidP="00447630">
            <w:pPr>
              <w:rPr>
                <w:rFonts w:cs="Arial"/>
                <w:szCs w:val="22"/>
              </w:rPr>
            </w:pPr>
          </w:p>
          <w:p w:rsidR="000916AE" w:rsidRDefault="000916AE" w:rsidP="000916AE">
            <w:pPr>
              <w:rPr>
                <w:rFonts w:cs="Arial"/>
              </w:rPr>
            </w:pPr>
            <w:r w:rsidRPr="00936435">
              <w:rPr>
                <w:rFonts w:cs="Arial"/>
              </w:rPr>
              <w:t>Kompetensi lain lulusan Prodi D</w:t>
            </w:r>
            <w:r>
              <w:rPr>
                <w:rFonts w:cs="Arial"/>
              </w:rPr>
              <w:t>IV</w:t>
            </w:r>
            <w:r w:rsidRPr="00936435">
              <w:rPr>
                <w:rFonts w:cs="Arial"/>
              </w:rPr>
              <w:t xml:space="preserve"> Kebidanan</w:t>
            </w:r>
            <w:r w:rsidR="00035890">
              <w:rPr>
                <w:rFonts w:cs="Arial"/>
              </w:rPr>
              <w:t xml:space="preserve"> </w:t>
            </w:r>
            <w:r>
              <w:rPr>
                <w:rFonts w:cs="Arial"/>
              </w:rPr>
              <w:t xml:space="preserve">Klinik </w:t>
            </w:r>
            <w:r w:rsidRPr="00936435">
              <w:rPr>
                <w:rFonts w:cs="Arial"/>
              </w:rPr>
              <w:t xml:space="preserve">yaitu mampu menjadi </w:t>
            </w:r>
            <w:r w:rsidRPr="00936435">
              <w:rPr>
                <w:rFonts w:cs="Arial"/>
                <w:i/>
              </w:rPr>
              <w:t>entrepreuner</w:t>
            </w:r>
            <w:r w:rsidRPr="00936435">
              <w:rPr>
                <w:rFonts w:cs="Arial"/>
              </w:rPr>
              <w:t xml:space="preserve"> pada asuhan kebidanan. </w:t>
            </w:r>
            <w:r w:rsidRPr="00936435">
              <w:rPr>
                <w:rFonts w:cs="Arial"/>
                <w:lang w:val="sv-SE"/>
              </w:rPr>
              <w:t xml:space="preserve">Dengan kompetensi pendukung  diharapkan  lulusan mempunyai pengetahuan dan pengalaman tambahan  dalam merencanakan, mengelola, dan melaksanakan sebuah tempat praktik bidan sehingga mampu bersaing dalam era globalisasi. Dalam hal ini lulusan memiliki jiwa wirausaha, sehingga tidak hanya bergantung pada lahan kerja baik di sektor pemerintah maupun sektor swasta. </w:t>
            </w:r>
          </w:p>
          <w:p w:rsidR="00E07397" w:rsidRPr="000B47F0" w:rsidRDefault="00E07397" w:rsidP="00447630">
            <w:pPr>
              <w:rPr>
                <w:rFonts w:cs="Arial"/>
                <w:szCs w:val="22"/>
              </w:rPr>
            </w:pPr>
          </w:p>
        </w:tc>
      </w:tr>
    </w:tbl>
    <w:p w:rsidR="00E07397" w:rsidRPr="000B47F0" w:rsidRDefault="00E07397" w:rsidP="00E07397">
      <w:pPr>
        <w:ind w:left="630" w:hanging="630"/>
        <w:rPr>
          <w:rFonts w:cs="Arial"/>
          <w:szCs w:val="22"/>
        </w:rPr>
      </w:pPr>
      <w:r w:rsidRPr="000B47F0">
        <w:rPr>
          <w:rFonts w:cs="Arial"/>
          <w:szCs w:val="22"/>
        </w:rPr>
        <w:tab/>
        <w:t>Catatan: Pengertian tentang kompetensi utama, pendukung, dan lainnya dapat dilihat pada Kepmendiknas No. 045/U/2002.</w:t>
      </w:r>
    </w:p>
    <w:p w:rsidR="00E07397" w:rsidRPr="000B47F0" w:rsidRDefault="00E07397" w:rsidP="00E07397">
      <w:pPr>
        <w:jc w:val="left"/>
        <w:rPr>
          <w:rFonts w:cs="Arial"/>
          <w:bC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ind w:left="360" w:hanging="360"/>
        <w:jc w:val="left"/>
        <w:rPr>
          <w:rFonts w:cs="Arial"/>
          <w:bCs/>
          <w:szCs w:val="22"/>
          <w:lang w:val="sv-SE"/>
        </w:rPr>
        <w:sectPr w:rsidR="00E07397" w:rsidRPr="000B47F0" w:rsidSect="00C5262B">
          <w:headerReference w:type="even" r:id="rId8"/>
          <w:headerReference w:type="default" r:id="rId9"/>
          <w:footerReference w:type="even" r:id="rId10"/>
          <w:footerReference w:type="default" r:id="rId11"/>
          <w:pgSz w:w="11907" w:h="16840"/>
          <w:pgMar w:top="1140" w:right="1281" w:bottom="1389" w:left="1412" w:header="720" w:footer="792" w:gutter="0"/>
          <w:pgNumType w:start="85"/>
          <w:cols w:space="720"/>
        </w:sectPr>
      </w:pPr>
    </w:p>
    <w:p w:rsidR="00E07397" w:rsidRPr="000B47F0" w:rsidRDefault="00E07397" w:rsidP="00E07397">
      <w:pPr>
        <w:ind w:left="180"/>
        <w:jc w:val="left"/>
        <w:rPr>
          <w:rFonts w:cs="Arial"/>
          <w:bCs/>
          <w:szCs w:val="22"/>
          <w:lang w:val="sv-SE"/>
        </w:rPr>
      </w:pPr>
      <w:r w:rsidRPr="000B47F0">
        <w:rPr>
          <w:rFonts w:cs="Arial"/>
          <w:bCs/>
          <w:szCs w:val="22"/>
          <w:lang w:val="sv-SE"/>
        </w:rPr>
        <w:lastRenderedPageBreak/>
        <w:t>5.1.2  Struktur Kurikulum</w:t>
      </w:r>
    </w:p>
    <w:p w:rsidR="00E07397" w:rsidRPr="000B47F0" w:rsidRDefault="00E07397" w:rsidP="00E07397">
      <w:pPr>
        <w:jc w:val="left"/>
        <w:rPr>
          <w:rFonts w:cs="Arial"/>
          <w:bCs/>
          <w:szCs w:val="22"/>
          <w:lang w:val="sv-SE"/>
        </w:rPr>
      </w:pPr>
    </w:p>
    <w:p w:rsidR="00E07397" w:rsidRPr="000B47F0" w:rsidRDefault="00E07397" w:rsidP="00E07397">
      <w:pPr>
        <w:ind w:left="990" w:hanging="810"/>
        <w:jc w:val="left"/>
        <w:rPr>
          <w:rFonts w:cs="Arial"/>
          <w:bCs/>
          <w:szCs w:val="22"/>
          <w:lang w:val="sv-SE"/>
        </w:rPr>
      </w:pPr>
      <w:r w:rsidRPr="000B47F0">
        <w:rPr>
          <w:rFonts w:cs="Arial"/>
          <w:bCs/>
          <w:szCs w:val="22"/>
          <w:lang w:val="sv-SE"/>
        </w:rPr>
        <w:t xml:space="preserve">5.1.2.1  </w:t>
      </w:r>
      <w:r w:rsidRPr="000B47F0">
        <w:rPr>
          <w:rFonts w:cs="Arial"/>
          <w:szCs w:val="22"/>
          <w:lang w:val="sv-SE"/>
        </w:rPr>
        <w:t xml:space="preserve">Jumlah SKS minimum untuk kelulusan PS : 148  SKS. </w:t>
      </w:r>
      <w:r w:rsidRPr="000B47F0">
        <w:rPr>
          <w:rFonts w:cs="Arial"/>
          <w:bCs/>
          <w:szCs w:val="22"/>
          <w:lang w:val="sv-SE"/>
        </w:rPr>
        <w:t xml:space="preserve"> Tuliskan struktur kurikulum berdasarkan urutan mata kuliah (MK) semester demi semester, dengan mengikuti format tabel berikut:</w:t>
      </w:r>
    </w:p>
    <w:p w:rsidR="00E07397" w:rsidRPr="000B47F0" w:rsidRDefault="00E07397" w:rsidP="00E07397">
      <w:pPr>
        <w:ind w:left="990" w:hanging="810"/>
        <w:jc w:val="left"/>
        <w:rPr>
          <w:rFonts w:cs="Arial"/>
          <w:bCs/>
          <w:szCs w:val="22"/>
          <w:lang w:val="sv-SE"/>
        </w:rPr>
      </w:pPr>
    </w:p>
    <w:p w:rsidR="00E07397" w:rsidRPr="000B47F0" w:rsidRDefault="00E07397" w:rsidP="00E07397">
      <w:pPr>
        <w:ind w:left="142" w:firstLine="38"/>
        <w:jc w:val="left"/>
        <w:rPr>
          <w:rFonts w:cs="Arial"/>
          <w:bCs/>
          <w:szCs w:val="22"/>
          <w:lang w:val="sv-SE"/>
        </w:rPr>
      </w:pPr>
      <w:r w:rsidRPr="000B47F0">
        <w:rPr>
          <w:rFonts w:cs="Arial"/>
          <w:bCs/>
          <w:szCs w:val="22"/>
          <w:lang w:val="sv-SE"/>
        </w:rPr>
        <w:t xml:space="preserve">Berdasarkan Peraturan Menteri Pendidikan dan Kebudayaan Republik Indonesia Nomor 49 Tahun 2014 tentang Standar Nasional Pendidikan Tinggi, Kurikulum Prodi DIV Kebidanan </w:t>
      </w:r>
      <w:r w:rsidR="000916AE">
        <w:rPr>
          <w:rFonts w:cs="Arial"/>
          <w:bCs/>
          <w:szCs w:val="22"/>
          <w:lang w:val="sv-SE"/>
        </w:rPr>
        <w:t xml:space="preserve">Klinik </w:t>
      </w:r>
      <w:r w:rsidRPr="000B47F0">
        <w:rPr>
          <w:rFonts w:cs="Arial"/>
          <w:bCs/>
          <w:szCs w:val="22"/>
          <w:lang w:val="sv-SE"/>
        </w:rPr>
        <w:t>terdiri atas SKS Kuliah (</w:t>
      </w:r>
      <w:r w:rsidR="00C765FF">
        <w:rPr>
          <w:rFonts w:cs="Arial"/>
          <w:bCs/>
          <w:szCs w:val="22"/>
          <w:lang w:val="sv-SE"/>
        </w:rPr>
        <w:t>62</w:t>
      </w:r>
      <w:r w:rsidRPr="000B47F0">
        <w:rPr>
          <w:rFonts w:cs="Arial"/>
          <w:bCs/>
          <w:szCs w:val="22"/>
          <w:lang w:val="sv-SE"/>
        </w:rPr>
        <w:t xml:space="preserve"> SKS) , seminar (</w:t>
      </w:r>
      <w:r w:rsidR="00C765FF">
        <w:rPr>
          <w:rFonts w:cs="Arial"/>
          <w:bCs/>
          <w:szCs w:val="22"/>
          <w:lang w:val="sv-SE"/>
        </w:rPr>
        <w:t>7</w:t>
      </w:r>
      <w:r w:rsidRPr="000B47F0">
        <w:rPr>
          <w:rFonts w:cs="Arial"/>
          <w:bCs/>
          <w:szCs w:val="22"/>
          <w:lang w:val="sv-SE"/>
        </w:rPr>
        <w:t xml:space="preserve"> SKS) dan praktikum (7</w:t>
      </w:r>
      <w:r w:rsidR="005627FE">
        <w:rPr>
          <w:rFonts w:cs="Arial"/>
          <w:bCs/>
          <w:szCs w:val="22"/>
          <w:lang w:val="sv-SE"/>
        </w:rPr>
        <w:t>9</w:t>
      </w:r>
      <w:r w:rsidRPr="000B47F0">
        <w:rPr>
          <w:rFonts w:cs="Arial"/>
          <w:bCs/>
          <w:szCs w:val="22"/>
          <w:lang w:val="sv-SE"/>
        </w:rPr>
        <w:t xml:space="preserve"> SKS)</w:t>
      </w:r>
    </w:p>
    <w:p w:rsidR="00E07397" w:rsidRPr="000B47F0" w:rsidRDefault="00E07397" w:rsidP="00E07397">
      <w:pPr>
        <w:ind w:left="990" w:hanging="810"/>
        <w:jc w:val="left"/>
        <w:rPr>
          <w:rFonts w:cs="Arial"/>
          <w:bCs/>
          <w:szCs w:val="22"/>
          <w:lang w:val="sv-SE"/>
        </w:rPr>
      </w:pPr>
    </w:p>
    <w:p w:rsidR="00E07397" w:rsidRPr="000B47F0" w:rsidRDefault="00E07397" w:rsidP="00E07397">
      <w:pPr>
        <w:ind w:left="990" w:hanging="810"/>
        <w:jc w:val="left"/>
        <w:rPr>
          <w:rFonts w:cs="Arial"/>
          <w:bCs/>
          <w:szCs w:val="22"/>
          <w:lang w:val="id-ID"/>
        </w:rPr>
      </w:pPr>
    </w:p>
    <w:tbl>
      <w:tblPr>
        <w:tblpPr w:leftFromText="180" w:rightFromText="180" w:vertAnchor="text" w:horzAnchor="margin" w:tblpY="73"/>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2439"/>
        <w:gridCol w:w="1105"/>
        <w:gridCol w:w="1418"/>
        <w:gridCol w:w="708"/>
        <w:gridCol w:w="1134"/>
        <w:gridCol w:w="993"/>
        <w:gridCol w:w="1275"/>
        <w:gridCol w:w="1134"/>
        <w:gridCol w:w="14"/>
        <w:gridCol w:w="836"/>
        <w:gridCol w:w="35"/>
        <w:gridCol w:w="1524"/>
        <w:gridCol w:w="35"/>
      </w:tblGrid>
      <w:tr w:rsidR="00E07397" w:rsidRPr="000B47F0" w:rsidTr="00447630">
        <w:trPr>
          <w:gridAfter w:val="1"/>
          <w:wAfter w:w="35" w:type="dxa"/>
          <w:cantSplit/>
        </w:trPr>
        <w:tc>
          <w:tcPr>
            <w:tcW w:w="817" w:type="dxa"/>
            <w:vMerge w:val="restart"/>
            <w:shd w:val="clear" w:color="auto" w:fill="auto"/>
            <w:vAlign w:val="center"/>
          </w:tcPr>
          <w:p w:rsidR="00E07397" w:rsidRPr="000B47F0" w:rsidRDefault="00E07397" w:rsidP="00447630">
            <w:pPr>
              <w:ind w:right="-108" w:hanging="142"/>
              <w:jc w:val="center"/>
              <w:rPr>
                <w:rFonts w:cs="Arial"/>
                <w:b/>
                <w:bCs/>
                <w:szCs w:val="22"/>
              </w:rPr>
            </w:pPr>
            <w:r w:rsidRPr="000B47F0">
              <w:rPr>
                <w:rFonts w:cs="Arial"/>
                <w:b/>
                <w:bCs/>
                <w:szCs w:val="22"/>
              </w:rPr>
              <w:t>Smt</w:t>
            </w:r>
          </w:p>
        </w:tc>
        <w:tc>
          <w:tcPr>
            <w:tcW w:w="992"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Kode MK</w:t>
            </w:r>
          </w:p>
        </w:tc>
        <w:tc>
          <w:tcPr>
            <w:tcW w:w="2439"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Nama Mata Kuliah</w:t>
            </w:r>
          </w:p>
        </w:tc>
        <w:tc>
          <w:tcPr>
            <w:tcW w:w="2523" w:type="dxa"/>
            <w:gridSpan w:val="2"/>
            <w:shd w:val="clear" w:color="auto" w:fill="auto"/>
            <w:vAlign w:val="center"/>
          </w:tcPr>
          <w:p w:rsidR="00E07397" w:rsidRPr="000B47F0" w:rsidRDefault="00E07397" w:rsidP="00447630">
            <w:pPr>
              <w:jc w:val="center"/>
              <w:rPr>
                <w:rFonts w:cs="Arial"/>
                <w:b/>
                <w:bCs/>
                <w:szCs w:val="22"/>
              </w:rPr>
            </w:pPr>
            <w:r w:rsidRPr="000B47F0">
              <w:rPr>
                <w:rFonts w:cs="Arial"/>
                <w:b/>
                <w:bCs/>
                <w:szCs w:val="22"/>
              </w:rPr>
              <w:t>Bobot SKS untuk</w:t>
            </w:r>
          </w:p>
        </w:tc>
        <w:tc>
          <w:tcPr>
            <w:tcW w:w="1842" w:type="dxa"/>
            <w:gridSpan w:val="2"/>
            <w:shd w:val="clear" w:color="auto" w:fill="auto"/>
            <w:vAlign w:val="center"/>
          </w:tcPr>
          <w:p w:rsidR="00E07397" w:rsidRPr="000B47F0" w:rsidRDefault="00E07397" w:rsidP="00447630">
            <w:pPr>
              <w:jc w:val="center"/>
              <w:rPr>
                <w:rFonts w:cs="Arial"/>
                <w:b/>
                <w:bCs/>
                <w:szCs w:val="22"/>
              </w:rPr>
            </w:pPr>
            <w:r w:rsidRPr="000B47F0">
              <w:rPr>
                <w:rFonts w:cs="Arial"/>
                <w:b/>
                <w:bCs/>
                <w:szCs w:val="22"/>
              </w:rPr>
              <w:t xml:space="preserve">Beri Tanda </w:t>
            </w:r>
            <w:r w:rsidRPr="000B47F0">
              <w:rPr>
                <w:rFonts w:cs="Arial"/>
                <w:b/>
                <w:bCs/>
                <w:szCs w:val="22"/>
              </w:rPr>
              <w:sym w:font="Mathematica1" w:char="F0D6"/>
            </w:r>
            <w:r w:rsidRPr="000B47F0">
              <w:rPr>
                <w:rFonts w:cs="Arial"/>
                <w:b/>
                <w:bCs/>
                <w:szCs w:val="22"/>
              </w:rPr>
              <w:t xml:space="preserve"> Pada Kolom yang Sesuai</w:t>
            </w:r>
          </w:p>
        </w:tc>
        <w:tc>
          <w:tcPr>
            <w:tcW w:w="993" w:type="dxa"/>
            <w:shd w:val="clear" w:color="auto" w:fill="auto"/>
            <w:vAlign w:val="center"/>
          </w:tcPr>
          <w:p w:rsidR="00E07397" w:rsidRPr="000B47F0" w:rsidRDefault="00E07397" w:rsidP="00447630">
            <w:pPr>
              <w:jc w:val="center"/>
              <w:rPr>
                <w:rFonts w:cs="Arial"/>
                <w:b/>
                <w:bCs/>
                <w:szCs w:val="22"/>
              </w:rPr>
            </w:pPr>
            <w:r w:rsidRPr="000B47F0">
              <w:rPr>
                <w:rFonts w:cs="Arial"/>
                <w:b/>
                <w:bCs/>
                <w:szCs w:val="22"/>
              </w:rPr>
              <w:t xml:space="preserve">Bobot Tugas** </w:t>
            </w:r>
          </w:p>
        </w:tc>
        <w:tc>
          <w:tcPr>
            <w:tcW w:w="3259" w:type="dxa"/>
            <w:gridSpan w:val="4"/>
            <w:shd w:val="clear" w:color="auto" w:fill="auto"/>
          </w:tcPr>
          <w:p w:rsidR="00E07397" w:rsidRPr="000B47F0" w:rsidRDefault="00E07397" w:rsidP="00447630">
            <w:pPr>
              <w:jc w:val="center"/>
              <w:rPr>
                <w:rFonts w:cs="Arial"/>
                <w:b/>
                <w:bCs/>
                <w:szCs w:val="22"/>
              </w:rPr>
            </w:pPr>
            <w:r w:rsidRPr="000B47F0">
              <w:rPr>
                <w:rFonts w:cs="Arial"/>
                <w:b/>
                <w:bCs/>
                <w:szCs w:val="22"/>
              </w:rPr>
              <w:t>Kelengkapan***</w:t>
            </w:r>
          </w:p>
        </w:tc>
        <w:tc>
          <w:tcPr>
            <w:tcW w:w="1559" w:type="dxa"/>
            <w:gridSpan w:val="2"/>
            <w:shd w:val="clear" w:color="auto" w:fill="auto"/>
            <w:vAlign w:val="center"/>
          </w:tcPr>
          <w:p w:rsidR="00E07397" w:rsidRPr="000B47F0" w:rsidRDefault="00E07397" w:rsidP="00447630">
            <w:pPr>
              <w:jc w:val="center"/>
              <w:rPr>
                <w:rFonts w:cs="Arial"/>
                <w:b/>
                <w:bCs/>
                <w:szCs w:val="22"/>
              </w:rPr>
            </w:pPr>
            <w:r w:rsidRPr="000B47F0">
              <w:rPr>
                <w:rFonts w:cs="Arial"/>
                <w:b/>
                <w:bCs/>
                <w:szCs w:val="22"/>
              </w:rPr>
              <w:t>Unit/ Jur/ Fak Penyelenggara</w:t>
            </w:r>
          </w:p>
        </w:tc>
      </w:tr>
      <w:tr w:rsidR="00E07397" w:rsidRPr="000B47F0" w:rsidTr="00447630">
        <w:trPr>
          <w:cantSplit/>
          <w:trHeight w:val="163"/>
        </w:trPr>
        <w:tc>
          <w:tcPr>
            <w:tcW w:w="817"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992"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2439"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1105"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Kuliah</w:t>
            </w:r>
          </w:p>
        </w:tc>
        <w:tc>
          <w:tcPr>
            <w:tcW w:w="1418"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Praktikum</w:t>
            </w:r>
          </w:p>
        </w:tc>
        <w:tc>
          <w:tcPr>
            <w:tcW w:w="708"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Inti*</w:t>
            </w:r>
          </w:p>
        </w:tc>
        <w:tc>
          <w:tcPr>
            <w:tcW w:w="1134"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Insti-tusional</w:t>
            </w:r>
          </w:p>
        </w:tc>
        <w:tc>
          <w:tcPr>
            <w:tcW w:w="993" w:type="dxa"/>
            <w:tcBorders>
              <w:bottom w:val="double" w:sz="4" w:space="0" w:color="auto"/>
            </w:tcBorders>
            <w:shd w:val="clear" w:color="auto" w:fill="auto"/>
          </w:tcPr>
          <w:p w:rsidR="00E07397" w:rsidRPr="000B47F0" w:rsidRDefault="00E07397" w:rsidP="00447630">
            <w:pPr>
              <w:jc w:val="center"/>
              <w:rPr>
                <w:rFonts w:cs="Arial"/>
                <w:bCs/>
                <w:szCs w:val="22"/>
              </w:rPr>
            </w:pPr>
          </w:p>
        </w:tc>
        <w:tc>
          <w:tcPr>
            <w:tcW w:w="1275" w:type="dxa"/>
            <w:tcBorders>
              <w:bottom w:val="double" w:sz="4" w:space="0" w:color="auto"/>
            </w:tcBorders>
            <w:shd w:val="clear" w:color="auto" w:fill="auto"/>
          </w:tcPr>
          <w:p w:rsidR="00E07397" w:rsidRPr="000B47F0" w:rsidRDefault="00E07397" w:rsidP="00447630">
            <w:pPr>
              <w:jc w:val="center"/>
              <w:rPr>
                <w:rFonts w:cs="Arial"/>
                <w:b/>
                <w:szCs w:val="22"/>
              </w:rPr>
            </w:pPr>
            <w:r w:rsidRPr="000B47F0">
              <w:rPr>
                <w:rFonts w:cs="Arial"/>
                <w:b/>
                <w:szCs w:val="22"/>
              </w:rPr>
              <w:t>Deskripsi</w:t>
            </w:r>
          </w:p>
        </w:tc>
        <w:tc>
          <w:tcPr>
            <w:tcW w:w="1148" w:type="dxa"/>
            <w:gridSpan w:val="2"/>
            <w:tcBorders>
              <w:bottom w:val="double" w:sz="4" w:space="0" w:color="auto"/>
            </w:tcBorders>
            <w:shd w:val="clear" w:color="auto" w:fill="auto"/>
          </w:tcPr>
          <w:p w:rsidR="00E07397" w:rsidRPr="000B47F0" w:rsidRDefault="00E07397" w:rsidP="00447630">
            <w:pPr>
              <w:jc w:val="center"/>
              <w:rPr>
                <w:rFonts w:cs="Arial"/>
                <w:b/>
                <w:szCs w:val="22"/>
              </w:rPr>
            </w:pPr>
            <w:r w:rsidRPr="000B47F0">
              <w:rPr>
                <w:rFonts w:cs="Arial"/>
                <w:b/>
                <w:szCs w:val="22"/>
              </w:rPr>
              <w:t>Silabus</w:t>
            </w:r>
          </w:p>
        </w:tc>
        <w:tc>
          <w:tcPr>
            <w:tcW w:w="871" w:type="dxa"/>
            <w:gridSpan w:val="2"/>
            <w:tcBorders>
              <w:bottom w:val="double" w:sz="4" w:space="0" w:color="auto"/>
            </w:tcBorders>
            <w:shd w:val="clear" w:color="auto" w:fill="auto"/>
          </w:tcPr>
          <w:p w:rsidR="00E07397" w:rsidRPr="000B47F0" w:rsidRDefault="00E07397" w:rsidP="00447630">
            <w:pPr>
              <w:jc w:val="center"/>
              <w:rPr>
                <w:rFonts w:cs="Arial"/>
                <w:b/>
                <w:szCs w:val="22"/>
              </w:rPr>
            </w:pPr>
            <w:r w:rsidRPr="000B47F0">
              <w:rPr>
                <w:rFonts w:cs="Arial"/>
                <w:b/>
                <w:szCs w:val="22"/>
              </w:rPr>
              <w:t>SAP</w:t>
            </w:r>
          </w:p>
        </w:tc>
        <w:tc>
          <w:tcPr>
            <w:tcW w:w="1559" w:type="dxa"/>
            <w:gridSpan w:val="2"/>
            <w:tcBorders>
              <w:bottom w:val="double" w:sz="4" w:space="0" w:color="auto"/>
            </w:tcBorders>
            <w:shd w:val="clear" w:color="auto" w:fill="auto"/>
            <w:vAlign w:val="center"/>
          </w:tcPr>
          <w:p w:rsidR="00E07397" w:rsidRPr="000B47F0" w:rsidRDefault="00E07397" w:rsidP="00447630">
            <w:pPr>
              <w:jc w:val="center"/>
              <w:rPr>
                <w:rFonts w:cs="Arial"/>
                <w:bCs/>
                <w:szCs w:val="22"/>
              </w:rPr>
            </w:pPr>
          </w:p>
        </w:tc>
      </w:tr>
      <w:tr w:rsidR="00E07397" w:rsidRPr="000B47F0" w:rsidTr="00447630">
        <w:trPr>
          <w:gridAfter w:val="1"/>
          <w:wAfter w:w="35" w:type="dxa"/>
          <w:cantSplit/>
          <w:trHeight w:val="215"/>
        </w:trPr>
        <w:tc>
          <w:tcPr>
            <w:tcW w:w="817"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(1)</w:t>
            </w:r>
          </w:p>
        </w:tc>
        <w:tc>
          <w:tcPr>
            <w:tcW w:w="992"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(2)</w:t>
            </w:r>
          </w:p>
        </w:tc>
        <w:tc>
          <w:tcPr>
            <w:tcW w:w="2439"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(3)</w:t>
            </w:r>
          </w:p>
        </w:tc>
        <w:tc>
          <w:tcPr>
            <w:tcW w:w="1105"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(4)</w:t>
            </w:r>
          </w:p>
        </w:tc>
        <w:tc>
          <w:tcPr>
            <w:tcW w:w="1418" w:type="dxa"/>
            <w:tcBorders>
              <w:top w:val="double" w:sz="4" w:space="0" w:color="auto"/>
            </w:tcBorders>
            <w:shd w:val="clear" w:color="auto" w:fill="auto"/>
            <w:vAlign w:val="center"/>
          </w:tcPr>
          <w:p w:rsidR="00E07397" w:rsidRPr="000B47F0" w:rsidRDefault="000916AE" w:rsidP="00447630">
            <w:pPr>
              <w:jc w:val="center"/>
              <w:rPr>
                <w:rFonts w:cs="Arial"/>
                <w:b/>
                <w:bCs/>
                <w:szCs w:val="22"/>
              </w:rPr>
            </w:pPr>
            <w:r>
              <w:rPr>
                <w:rFonts w:cs="Arial"/>
                <w:b/>
                <w:bCs/>
                <w:szCs w:val="22"/>
              </w:rPr>
              <w:t>(5</w:t>
            </w:r>
            <w:r w:rsidR="00E07397" w:rsidRPr="000B47F0">
              <w:rPr>
                <w:rFonts w:cs="Arial"/>
                <w:b/>
                <w:bCs/>
                <w:szCs w:val="22"/>
              </w:rPr>
              <w:t>)</w:t>
            </w:r>
          </w:p>
        </w:tc>
        <w:tc>
          <w:tcPr>
            <w:tcW w:w="708" w:type="dxa"/>
            <w:tcBorders>
              <w:top w:val="double" w:sz="4" w:space="0" w:color="auto"/>
              <w:bottom w:val="single" w:sz="4" w:space="0" w:color="auto"/>
            </w:tcBorders>
            <w:shd w:val="clear" w:color="auto" w:fill="auto"/>
          </w:tcPr>
          <w:p w:rsidR="00E07397" w:rsidRPr="000B47F0" w:rsidRDefault="000916AE" w:rsidP="00447630">
            <w:pPr>
              <w:jc w:val="center"/>
              <w:rPr>
                <w:rFonts w:cs="Arial"/>
                <w:b/>
                <w:bCs/>
                <w:szCs w:val="22"/>
              </w:rPr>
            </w:pPr>
            <w:r>
              <w:rPr>
                <w:rFonts w:cs="Arial"/>
                <w:b/>
                <w:bCs/>
                <w:szCs w:val="22"/>
              </w:rPr>
              <w:t>(6</w:t>
            </w:r>
            <w:r w:rsidR="00E07397" w:rsidRPr="000B47F0">
              <w:rPr>
                <w:rFonts w:cs="Arial"/>
                <w:b/>
                <w:bCs/>
                <w:szCs w:val="22"/>
              </w:rPr>
              <w:t>)</w:t>
            </w:r>
          </w:p>
        </w:tc>
        <w:tc>
          <w:tcPr>
            <w:tcW w:w="1134" w:type="dxa"/>
            <w:tcBorders>
              <w:top w:val="double" w:sz="4" w:space="0" w:color="auto"/>
              <w:bottom w:val="single" w:sz="4" w:space="0" w:color="auto"/>
            </w:tcBorders>
            <w:shd w:val="clear" w:color="auto" w:fill="auto"/>
          </w:tcPr>
          <w:p w:rsidR="00E07397" w:rsidRPr="000B47F0" w:rsidRDefault="000916AE" w:rsidP="00447630">
            <w:pPr>
              <w:jc w:val="center"/>
              <w:rPr>
                <w:rFonts w:cs="Arial"/>
                <w:b/>
                <w:bCs/>
                <w:szCs w:val="22"/>
              </w:rPr>
            </w:pPr>
            <w:r>
              <w:rPr>
                <w:rFonts w:cs="Arial"/>
                <w:b/>
                <w:bCs/>
                <w:szCs w:val="22"/>
              </w:rPr>
              <w:t>(7</w:t>
            </w:r>
            <w:r w:rsidR="00E07397" w:rsidRPr="000B47F0">
              <w:rPr>
                <w:rFonts w:cs="Arial"/>
                <w:b/>
                <w:bCs/>
                <w:szCs w:val="22"/>
              </w:rPr>
              <w:t>)</w:t>
            </w:r>
          </w:p>
        </w:tc>
        <w:tc>
          <w:tcPr>
            <w:tcW w:w="993" w:type="dxa"/>
            <w:tcBorders>
              <w:top w:val="double" w:sz="4" w:space="0" w:color="auto"/>
            </w:tcBorders>
          </w:tcPr>
          <w:p w:rsidR="00E07397" w:rsidRPr="000B47F0" w:rsidRDefault="000916AE" w:rsidP="00447630">
            <w:pPr>
              <w:jc w:val="center"/>
              <w:rPr>
                <w:rFonts w:cs="Arial"/>
                <w:b/>
                <w:bCs/>
                <w:szCs w:val="22"/>
              </w:rPr>
            </w:pPr>
            <w:r>
              <w:rPr>
                <w:rFonts w:cs="Arial"/>
                <w:b/>
                <w:bCs/>
                <w:szCs w:val="22"/>
              </w:rPr>
              <w:t>(8</w:t>
            </w:r>
            <w:r w:rsidR="00E07397" w:rsidRPr="000B47F0">
              <w:rPr>
                <w:rFonts w:cs="Arial"/>
                <w:b/>
                <w:bCs/>
                <w:szCs w:val="22"/>
              </w:rPr>
              <w:t>)</w:t>
            </w:r>
          </w:p>
        </w:tc>
        <w:tc>
          <w:tcPr>
            <w:tcW w:w="1275" w:type="dxa"/>
            <w:tcBorders>
              <w:top w:val="double" w:sz="4" w:space="0" w:color="auto"/>
            </w:tcBorders>
            <w:shd w:val="clear" w:color="auto" w:fill="auto"/>
          </w:tcPr>
          <w:p w:rsidR="00E07397" w:rsidRPr="000B47F0" w:rsidRDefault="00CF4907" w:rsidP="00447630">
            <w:pPr>
              <w:jc w:val="center"/>
              <w:rPr>
                <w:rFonts w:cs="Arial"/>
                <w:b/>
                <w:bCs/>
                <w:szCs w:val="22"/>
              </w:rPr>
            </w:pPr>
            <w:r>
              <w:rPr>
                <w:rFonts w:cs="Arial"/>
                <w:b/>
                <w:bCs/>
                <w:szCs w:val="22"/>
              </w:rPr>
              <w:t>(9</w:t>
            </w:r>
            <w:r w:rsidR="00E07397" w:rsidRPr="000B47F0">
              <w:rPr>
                <w:rFonts w:cs="Arial"/>
                <w:b/>
                <w:bCs/>
                <w:szCs w:val="22"/>
              </w:rPr>
              <w:t>)</w:t>
            </w:r>
          </w:p>
        </w:tc>
        <w:tc>
          <w:tcPr>
            <w:tcW w:w="1134" w:type="dxa"/>
            <w:tcBorders>
              <w:top w:val="double" w:sz="4" w:space="0" w:color="auto"/>
            </w:tcBorders>
            <w:shd w:val="clear" w:color="auto" w:fill="auto"/>
            <w:vAlign w:val="center"/>
          </w:tcPr>
          <w:p w:rsidR="00E07397" w:rsidRPr="000B47F0" w:rsidRDefault="00CF4907" w:rsidP="00447630">
            <w:pPr>
              <w:jc w:val="center"/>
              <w:rPr>
                <w:rFonts w:cs="Arial"/>
                <w:bCs/>
                <w:szCs w:val="22"/>
              </w:rPr>
            </w:pPr>
            <w:r>
              <w:rPr>
                <w:rFonts w:cs="Arial"/>
                <w:b/>
                <w:bCs/>
                <w:szCs w:val="22"/>
              </w:rPr>
              <w:t>(10</w:t>
            </w:r>
            <w:r w:rsidR="00E07397" w:rsidRPr="000B47F0">
              <w:rPr>
                <w:rFonts w:cs="Arial"/>
                <w:b/>
                <w:bCs/>
                <w:szCs w:val="22"/>
              </w:rPr>
              <w:t>)</w:t>
            </w:r>
          </w:p>
        </w:tc>
        <w:tc>
          <w:tcPr>
            <w:tcW w:w="850" w:type="dxa"/>
            <w:gridSpan w:val="2"/>
            <w:tcBorders>
              <w:top w:val="double" w:sz="4" w:space="0" w:color="auto"/>
            </w:tcBorders>
            <w:shd w:val="clear" w:color="auto" w:fill="auto"/>
            <w:vAlign w:val="center"/>
          </w:tcPr>
          <w:p w:rsidR="00E07397" w:rsidRPr="000B47F0" w:rsidRDefault="00CF4907" w:rsidP="00447630">
            <w:pPr>
              <w:jc w:val="center"/>
              <w:rPr>
                <w:rFonts w:cs="Arial"/>
                <w:b/>
                <w:bCs/>
                <w:szCs w:val="22"/>
              </w:rPr>
            </w:pPr>
            <w:r>
              <w:rPr>
                <w:rFonts w:cs="Arial"/>
                <w:b/>
                <w:bCs/>
                <w:szCs w:val="22"/>
              </w:rPr>
              <w:t>(11</w:t>
            </w:r>
            <w:r w:rsidR="00E07397" w:rsidRPr="000B47F0">
              <w:rPr>
                <w:rFonts w:cs="Arial"/>
                <w:b/>
                <w:bCs/>
                <w:szCs w:val="22"/>
              </w:rPr>
              <w:t>)</w:t>
            </w:r>
          </w:p>
        </w:tc>
        <w:tc>
          <w:tcPr>
            <w:tcW w:w="1559" w:type="dxa"/>
            <w:gridSpan w:val="2"/>
            <w:tcBorders>
              <w:top w:val="double" w:sz="4" w:space="0" w:color="auto"/>
            </w:tcBorders>
            <w:vAlign w:val="center"/>
          </w:tcPr>
          <w:p w:rsidR="00E07397" w:rsidRPr="000B47F0" w:rsidRDefault="00CF4907" w:rsidP="00447630">
            <w:pPr>
              <w:jc w:val="center"/>
              <w:rPr>
                <w:rFonts w:cs="Arial"/>
                <w:b/>
                <w:bCs/>
                <w:szCs w:val="22"/>
              </w:rPr>
            </w:pPr>
            <w:r>
              <w:rPr>
                <w:rFonts w:cs="Arial"/>
                <w:b/>
                <w:bCs/>
                <w:szCs w:val="22"/>
              </w:rPr>
              <w:t>(12</w:t>
            </w:r>
            <w:r w:rsidR="00E07397" w:rsidRPr="000B47F0">
              <w:rPr>
                <w:rFonts w:cs="Arial"/>
                <w:b/>
                <w:bCs/>
                <w:szCs w:val="22"/>
              </w:rPr>
              <w:t>)</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I</w:t>
            </w: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101</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Agama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bCs/>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102</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Kewarganegaraan</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103</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Pancasila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104</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Bahasa Indonesia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201</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Anatomi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p>
        </w:tc>
        <w:tc>
          <w:tcPr>
            <w:tcW w:w="1275" w:type="dxa"/>
            <w:shd w:val="clear" w:color="auto" w:fill="auto"/>
          </w:tcPr>
          <w:p w:rsidR="00CF4907" w:rsidRPr="000B47F0" w:rsidRDefault="00CF4907" w:rsidP="00447630">
            <w:pPr>
              <w:jc w:val="center"/>
              <w:rPr>
                <w:rFonts w:cs="Arial"/>
                <w:bCs/>
                <w:szCs w:val="22"/>
              </w:rPr>
            </w:pPr>
          </w:p>
        </w:tc>
        <w:tc>
          <w:tcPr>
            <w:tcW w:w="1134" w:type="dxa"/>
            <w:shd w:val="clear" w:color="auto" w:fill="auto"/>
          </w:tcPr>
          <w:p w:rsidR="00CF4907" w:rsidRPr="000B47F0" w:rsidRDefault="00CF4907" w:rsidP="00447630">
            <w:pPr>
              <w:jc w:val="center"/>
              <w:rPr>
                <w:rFonts w:cs="Arial"/>
                <w:bCs/>
                <w:szCs w:val="22"/>
              </w:rPr>
            </w:pP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202</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Fisiologi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E07397" w:rsidRPr="000B47F0" w:rsidTr="00447630">
        <w:trPr>
          <w:gridAfter w:val="1"/>
          <w:wAfter w:w="35" w:type="dxa"/>
          <w:cantSplit/>
        </w:trPr>
        <w:tc>
          <w:tcPr>
            <w:tcW w:w="817" w:type="dxa"/>
            <w:vAlign w:val="center"/>
          </w:tcPr>
          <w:p w:rsidR="00E07397" w:rsidRPr="000B47F0" w:rsidRDefault="00E07397" w:rsidP="00447630">
            <w:pPr>
              <w:jc w:val="center"/>
              <w:rPr>
                <w:rFonts w:cs="Arial"/>
                <w:bCs/>
                <w:szCs w:val="22"/>
              </w:rPr>
            </w:pPr>
          </w:p>
        </w:tc>
        <w:tc>
          <w:tcPr>
            <w:tcW w:w="992" w:type="dxa"/>
            <w:vAlign w:val="bottom"/>
          </w:tcPr>
          <w:p w:rsidR="00E07397" w:rsidRPr="000B47F0" w:rsidRDefault="00E07397" w:rsidP="00447630">
            <w:pPr>
              <w:jc w:val="left"/>
              <w:rPr>
                <w:rFonts w:cs="Arial"/>
                <w:color w:val="000000"/>
                <w:szCs w:val="22"/>
              </w:rPr>
            </w:pPr>
            <w:r w:rsidRPr="000B47F0">
              <w:rPr>
                <w:rFonts w:cs="Arial"/>
                <w:color w:val="000000"/>
                <w:szCs w:val="22"/>
              </w:rPr>
              <w:t>Bd. 203</w:t>
            </w:r>
          </w:p>
          <w:p w:rsidR="00E07397" w:rsidRPr="000B47F0" w:rsidRDefault="00E07397" w:rsidP="00447630">
            <w:pPr>
              <w:jc w:val="left"/>
              <w:rPr>
                <w:rFonts w:cs="Arial"/>
                <w:color w:val="000000"/>
                <w:szCs w:val="22"/>
              </w:rPr>
            </w:pPr>
          </w:p>
        </w:tc>
        <w:tc>
          <w:tcPr>
            <w:tcW w:w="2439" w:type="dxa"/>
          </w:tcPr>
          <w:p w:rsidR="00E07397" w:rsidRPr="000B47F0" w:rsidRDefault="00E07397" w:rsidP="00447630">
            <w:pPr>
              <w:jc w:val="left"/>
              <w:rPr>
                <w:rFonts w:cs="Arial"/>
                <w:color w:val="000000"/>
                <w:szCs w:val="22"/>
              </w:rPr>
            </w:pPr>
            <w:r w:rsidRPr="000B47F0">
              <w:rPr>
                <w:rFonts w:cs="Arial"/>
                <w:color w:val="000000"/>
                <w:szCs w:val="22"/>
              </w:rPr>
              <w:t>Biologi Reproduksi</w:t>
            </w:r>
          </w:p>
        </w:tc>
        <w:tc>
          <w:tcPr>
            <w:tcW w:w="1105" w:type="dxa"/>
            <w:vAlign w:val="center"/>
          </w:tcPr>
          <w:p w:rsidR="00E07397" w:rsidRPr="000B47F0" w:rsidRDefault="00E0739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E07397" w:rsidRPr="000B47F0" w:rsidRDefault="00E07397" w:rsidP="00447630">
            <w:pPr>
              <w:rPr>
                <w:rFonts w:cs="Arial"/>
                <w:color w:val="000000"/>
                <w:szCs w:val="22"/>
              </w:rPr>
            </w:pPr>
            <w:r w:rsidRPr="000B47F0">
              <w:rPr>
                <w:rFonts w:cs="Arial"/>
                <w:color w:val="000000"/>
                <w:szCs w:val="22"/>
              </w:rPr>
              <w:t>1</w:t>
            </w:r>
          </w:p>
        </w:tc>
        <w:tc>
          <w:tcPr>
            <w:tcW w:w="708" w:type="dxa"/>
            <w:shd w:val="clear" w:color="auto" w:fill="auto"/>
          </w:tcPr>
          <w:p w:rsidR="00E0739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E07397" w:rsidRPr="000B47F0" w:rsidRDefault="00E07397" w:rsidP="00447630">
            <w:pPr>
              <w:jc w:val="center"/>
              <w:rPr>
                <w:rFonts w:cs="Arial"/>
                <w:bCs/>
                <w:szCs w:val="22"/>
              </w:rPr>
            </w:pPr>
          </w:p>
        </w:tc>
        <w:tc>
          <w:tcPr>
            <w:tcW w:w="993" w:type="dxa"/>
          </w:tcPr>
          <w:p w:rsidR="00E07397" w:rsidRPr="000B47F0" w:rsidRDefault="00E07397" w:rsidP="00447630">
            <w:pPr>
              <w:jc w:val="center"/>
              <w:rPr>
                <w:rFonts w:cs="Arial"/>
                <w:bCs/>
                <w:szCs w:val="22"/>
              </w:rPr>
            </w:pPr>
            <w:r w:rsidRPr="000B47F0">
              <w:rPr>
                <w:rFonts w:cs="Arial"/>
                <w:bCs/>
                <w:szCs w:val="22"/>
              </w:rPr>
              <w:t>√</w:t>
            </w:r>
          </w:p>
        </w:tc>
        <w:tc>
          <w:tcPr>
            <w:tcW w:w="1275" w:type="dxa"/>
            <w:shd w:val="clear" w:color="auto" w:fill="auto"/>
          </w:tcPr>
          <w:p w:rsidR="00E07397" w:rsidRPr="000B47F0" w:rsidRDefault="00E07397" w:rsidP="00447630">
            <w:pPr>
              <w:jc w:val="center"/>
              <w:rPr>
                <w:rFonts w:cs="Arial"/>
                <w:bCs/>
                <w:szCs w:val="22"/>
              </w:rPr>
            </w:pPr>
            <w:r w:rsidRPr="000B47F0">
              <w:rPr>
                <w:rFonts w:cs="Arial"/>
                <w:bCs/>
                <w:szCs w:val="22"/>
              </w:rPr>
              <w:t>√</w:t>
            </w:r>
          </w:p>
        </w:tc>
        <w:tc>
          <w:tcPr>
            <w:tcW w:w="1134" w:type="dxa"/>
            <w:shd w:val="clear" w:color="auto" w:fill="auto"/>
          </w:tcPr>
          <w:p w:rsidR="00E07397" w:rsidRPr="000B47F0" w:rsidRDefault="00E07397" w:rsidP="00447630">
            <w:pPr>
              <w:jc w:val="center"/>
              <w:rPr>
                <w:rFonts w:cs="Arial"/>
                <w:bCs/>
                <w:szCs w:val="22"/>
              </w:rPr>
            </w:pPr>
            <w:r w:rsidRPr="000B47F0">
              <w:rPr>
                <w:rFonts w:cs="Arial"/>
                <w:bCs/>
                <w:szCs w:val="22"/>
              </w:rPr>
              <w:t>√</w:t>
            </w:r>
          </w:p>
        </w:tc>
        <w:tc>
          <w:tcPr>
            <w:tcW w:w="850" w:type="dxa"/>
            <w:gridSpan w:val="2"/>
            <w:shd w:val="clear" w:color="auto" w:fill="auto"/>
          </w:tcPr>
          <w:p w:rsidR="00E07397" w:rsidRPr="000B47F0" w:rsidRDefault="00E07397" w:rsidP="00447630">
            <w:pPr>
              <w:jc w:val="center"/>
              <w:rPr>
                <w:rFonts w:cs="Arial"/>
                <w:bCs/>
                <w:szCs w:val="22"/>
              </w:rPr>
            </w:pPr>
            <w:r w:rsidRPr="000B47F0">
              <w:rPr>
                <w:rFonts w:cs="Arial"/>
                <w:bCs/>
                <w:szCs w:val="22"/>
              </w:rPr>
              <w:t>√</w:t>
            </w:r>
          </w:p>
        </w:tc>
        <w:tc>
          <w:tcPr>
            <w:tcW w:w="1559" w:type="dxa"/>
            <w:gridSpan w:val="2"/>
          </w:tcPr>
          <w:p w:rsidR="00E07397" w:rsidRPr="000B47F0" w:rsidRDefault="00E0739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204</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Kebutuhan Dasar Manusia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205</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Mikrobiologi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II</w:t>
            </w: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208</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Ilmu Sosial dan Budaya Dasar</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207</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Humaniora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color w:val="000000"/>
                <w:szCs w:val="22"/>
              </w:rPr>
            </w:pPr>
            <w:r w:rsidRPr="000B47F0">
              <w:rPr>
                <w:rFonts w:cs="Arial"/>
                <w:color w:val="000000"/>
                <w:szCs w:val="22"/>
              </w:rPr>
              <w:t>Bd. 211</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Farmakologi dalam Layanan Kebidanan</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color w:val="000000"/>
                <w:szCs w:val="22"/>
              </w:rPr>
            </w:pP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szCs w:val="22"/>
              </w:rPr>
            </w:pPr>
            <w:r w:rsidRPr="000B47F0">
              <w:rPr>
                <w:rFonts w:cs="Arial"/>
                <w:szCs w:val="22"/>
              </w:rPr>
              <w:t>Bd.303</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Keterampilan Dasar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2</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szCs w:val="22"/>
              </w:rPr>
            </w:pPr>
            <w:r w:rsidRPr="000B47F0">
              <w:rPr>
                <w:rFonts w:cs="Arial"/>
                <w:szCs w:val="22"/>
              </w:rPr>
              <w:t>Bd.301</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Konsep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szCs w:val="22"/>
              </w:rPr>
            </w:pPr>
            <w:r w:rsidRPr="000B47F0">
              <w:rPr>
                <w:rFonts w:cs="Arial"/>
                <w:szCs w:val="22"/>
              </w:rPr>
              <w:t>Bd. 302</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Etikolegal dalam Praktik Kebidanan</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szCs w:val="22"/>
              </w:rPr>
            </w:pPr>
            <w:r w:rsidRPr="000B47F0">
              <w:rPr>
                <w:rFonts w:cs="Arial"/>
                <w:szCs w:val="22"/>
              </w:rPr>
              <w:t>Bd.305</w:t>
            </w:r>
          </w:p>
          <w:p w:rsidR="00CF4907" w:rsidRPr="000B47F0" w:rsidRDefault="00CF4907" w:rsidP="00447630">
            <w:pPr>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Komunikasi dan  Konseling dalam Praktik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2</w:t>
            </w:r>
          </w:p>
        </w:tc>
        <w:tc>
          <w:tcPr>
            <w:tcW w:w="708" w:type="dxa"/>
            <w:shd w:val="clear" w:color="auto" w:fill="auto"/>
          </w:tcPr>
          <w:p w:rsidR="00CF4907" w:rsidRDefault="00CF4907" w:rsidP="00CF4907">
            <w:pPr>
              <w:jc w:val="center"/>
            </w:pPr>
            <w:r w:rsidRPr="001F362A">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jc w:val="left"/>
              <w:rPr>
                <w:rFonts w:cs="Arial"/>
                <w:szCs w:val="22"/>
              </w:rPr>
            </w:pPr>
            <w:r w:rsidRPr="000B47F0">
              <w:rPr>
                <w:rFonts w:cs="Arial"/>
                <w:szCs w:val="22"/>
              </w:rPr>
              <w:t>Bd. 105</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Pendidikan dan Budaya Anti Korupsi</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1F362A">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lastRenderedPageBreak/>
              <w:t>III</w:t>
            </w: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206</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Ilmu Kesehatan Anak</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209</w:t>
            </w:r>
          </w:p>
        </w:tc>
        <w:tc>
          <w:tcPr>
            <w:tcW w:w="2439" w:type="dxa"/>
            <w:vAlign w:val="bottom"/>
          </w:tcPr>
          <w:p w:rsidR="00CF4907" w:rsidRPr="000B47F0" w:rsidRDefault="00CF4907" w:rsidP="00447630">
            <w:pPr>
              <w:jc w:val="left"/>
              <w:rPr>
                <w:rFonts w:cs="Arial"/>
                <w:color w:val="000000"/>
                <w:szCs w:val="22"/>
              </w:rPr>
            </w:pPr>
            <w:r w:rsidRPr="000B47F0">
              <w:rPr>
                <w:rFonts w:cs="Arial"/>
                <w:color w:val="000000"/>
                <w:szCs w:val="22"/>
              </w:rPr>
              <w:t>Bahasa Inggris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212</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Obstetri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213</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Ginekologi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color w:val="000000"/>
                <w:szCs w:val="22"/>
              </w:rPr>
            </w:pPr>
            <w:r w:rsidRPr="000B47F0">
              <w:rPr>
                <w:rFonts w:cs="Arial"/>
                <w:color w:val="000000"/>
                <w:szCs w:val="22"/>
              </w:rPr>
              <w:t>Bd. 215</w:t>
            </w:r>
          </w:p>
          <w:p w:rsidR="00CF4907" w:rsidRPr="000B47F0" w:rsidRDefault="00CF4907" w:rsidP="00447630">
            <w:pPr>
              <w:rPr>
                <w:rFonts w:cs="Arial"/>
                <w:color w:val="000000"/>
                <w:szCs w:val="22"/>
              </w:rPr>
            </w:pP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Penyakit-Penyakit Dalam yang Menyertai Kehamilan,Persalinan dan Nifas</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218</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Epidemiologi Kebidanan</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 306</w:t>
            </w:r>
          </w:p>
        </w:tc>
        <w:tc>
          <w:tcPr>
            <w:tcW w:w="2439" w:type="dxa"/>
          </w:tcPr>
          <w:p w:rsidR="00CF4907" w:rsidRPr="000B47F0" w:rsidRDefault="00CF4907" w:rsidP="00447630">
            <w:pPr>
              <w:jc w:val="left"/>
              <w:rPr>
                <w:rFonts w:cs="Arial"/>
                <w:szCs w:val="22"/>
              </w:rPr>
            </w:pPr>
            <w:r w:rsidRPr="000B47F0">
              <w:rPr>
                <w:rFonts w:cs="Arial"/>
                <w:szCs w:val="22"/>
              </w:rPr>
              <w:t>Psikologi dalam Pelayanan kebidanan</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 304</w:t>
            </w:r>
          </w:p>
        </w:tc>
        <w:tc>
          <w:tcPr>
            <w:tcW w:w="2439" w:type="dxa"/>
          </w:tcPr>
          <w:p w:rsidR="00CF4907" w:rsidRPr="000B47F0" w:rsidRDefault="00CF4907" w:rsidP="00447630">
            <w:pPr>
              <w:jc w:val="left"/>
              <w:rPr>
                <w:rFonts w:cs="Arial"/>
                <w:szCs w:val="22"/>
              </w:rPr>
            </w:pPr>
            <w:r w:rsidRPr="000B47F0">
              <w:rPr>
                <w:rFonts w:cs="Arial"/>
                <w:szCs w:val="22"/>
              </w:rPr>
              <w:t>Pemeriksaan Diagnostik dalam Pelayanan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szCs w:val="22"/>
              </w:rPr>
            </w:pPr>
            <w:r w:rsidRPr="000B47F0">
              <w:rPr>
                <w:rFonts w:cs="Arial"/>
                <w:szCs w:val="22"/>
              </w:rPr>
              <w:t>Bd. 307</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Kehamilan Fisiologis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IV</w:t>
            </w: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216</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Kesehatan Masyarakat</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rPr>
                <w:rFonts w:cs="Arial"/>
                <w:bCs/>
                <w:szCs w:val="22"/>
              </w:rPr>
            </w:pPr>
          </w:p>
        </w:tc>
        <w:tc>
          <w:tcPr>
            <w:tcW w:w="992" w:type="dxa"/>
          </w:tcPr>
          <w:p w:rsidR="00CF4907" w:rsidRPr="000B47F0" w:rsidRDefault="00CF4907" w:rsidP="00447630">
            <w:pPr>
              <w:rPr>
                <w:rFonts w:cs="Arial"/>
                <w:color w:val="000000"/>
                <w:szCs w:val="22"/>
              </w:rPr>
            </w:pPr>
          </w:p>
          <w:p w:rsidR="00CF4907" w:rsidRPr="000B47F0" w:rsidRDefault="00CF4907" w:rsidP="00447630">
            <w:pPr>
              <w:rPr>
                <w:rFonts w:cs="Arial"/>
                <w:color w:val="000000"/>
                <w:szCs w:val="22"/>
              </w:rPr>
            </w:pPr>
            <w:r w:rsidRPr="000B47F0">
              <w:rPr>
                <w:rFonts w:cs="Arial"/>
                <w:color w:val="000000"/>
                <w:szCs w:val="22"/>
              </w:rPr>
              <w:t>Bd. 214</w:t>
            </w:r>
          </w:p>
        </w:tc>
        <w:tc>
          <w:tcPr>
            <w:tcW w:w="2439" w:type="dxa"/>
          </w:tcPr>
          <w:p w:rsidR="00CF4907" w:rsidRPr="000B47F0" w:rsidRDefault="00CF4907" w:rsidP="00447630">
            <w:pPr>
              <w:jc w:val="left"/>
              <w:rPr>
                <w:rFonts w:cs="Arial"/>
                <w:szCs w:val="22"/>
              </w:rPr>
            </w:pPr>
            <w:r w:rsidRPr="000B47F0">
              <w:rPr>
                <w:rFonts w:cs="Arial"/>
                <w:szCs w:val="22"/>
              </w:rPr>
              <w:t>Penyakit-Penyakit Bedah yang Menyertai Kehamilan, Persalinan dan Nifas</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Bd.308</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Persalinan dan Bayi Baru Lahir Fisiologis</w:t>
            </w:r>
          </w:p>
        </w:tc>
        <w:tc>
          <w:tcPr>
            <w:tcW w:w="1105" w:type="dxa"/>
            <w:vAlign w:val="center"/>
          </w:tcPr>
          <w:p w:rsidR="00CF4907" w:rsidRPr="000B47F0" w:rsidRDefault="00776977" w:rsidP="00447630">
            <w:pPr>
              <w:rPr>
                <w:rFonts w:cs="Arial"/>
                <w:color w:val="000000"/>
                <w:szCs w:val="22"/>
              </w:rPr>
            </w:pPr>
            <w:r>
              <w:rPr>
                <w:rFonts w:cs="Arial"/>
                <w:color w:val="000000"/>
                <w:szCs w:val="22"/>
              </w:rPr>
              <w:t>2</w:t>
            </w:r>
          </w:p>
        </w:tc>
        <w:tc>
          <w:tcPr>
            <w:tcW w:w="1418" w:type="dxa"/>
            <w:shd w:val="clear" w:color="auto" w:fill="auto"/>
            <w:vAlign w:val="center"/>
          </w:tcPr>
          <w:p w:rsidR="00CF4907" w:rsidRPr="000B47F0" w:rsidRDefault="00776977" w:rsidP="00447630">
            <w:pPr>
              <w:rPr>
                <w:rFonts w:cs="Arial"/>
                <w:color w:val="000000"/>
                <w:szCs w:val="22"/>
              </w:rPr>
            </w:pPr>
            <w:r>
              <w:rPr>
                <w:rFonts w:cs="Arial"/>
                <w:color w:val="000000"/>
                <w:szCs w:val="22"/>
              </w:rPr>
              <w:t>3</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Bd.309</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Nifas dan Menyusui Fisiologis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vAlign w:val="center"/>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p>
          <w:p w:rsidR="00CF4907" w:rsidRPr="000B47F0" w:rsidRDefault="00CF4907" w:rsidP="00447630">
            <w:pPr>
              <w:rPr>
                <w:rFonts w:cs="Arial"/>
                <w:szCs w:val="22"/>
              </w:rPr>
            </w:pPr>
            <w:r w:rsidRPr="000B47F0">
              <w:rPr>
                <w:rFonts w:cs="Arial"/>
                <w:szCs w:val="22"/>
              </w:rPr>
              <w:t>Bd.310</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neonatus, bayi, balita dan anak prasekolah Fisiologis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szCs w:val="22"/>
              </w:rPr>
            </w:pPr>
            <w:r w:rsidRPr="000B47F0">
              <w:rPr>
                <w:rFonts w:cs="Arial"/>
                <w:szCs w:val="22"/>
              </w:rPr>
              <w:t>Bd.315</w:t>
            </w:r>
          </w:p>
          <w:p w:rsidR="00CF4907" w:rsidRPr="000B47F0" w:rsidRDefault="00CF4907" w:rsidP="00447630">
            <w:pPr>
              <w:rPr>
                <w:rFonts w:cs="Arial"/>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pada Kesehatan Reproduksi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szCs w:val="22"/>
              </w:rPr>
            </w:pPr>
            <w:r w:rsidRPr="000B47F0">
              <w:rPr>
                <w:rFonts w:cs="Arial"/>
                <w:szCs w:val="22"/>
              </w:rPr>
              <w:t>Bd.316</w:t>
            </w:r>
          </w:p>
          <w:p w:rsidR="00CF4907" w:rsidRPr="000B47F0" w:rsidRDefault="00CF4907" w:rsidP="00447630">
            <w:pPr>
              <w:rPr>
                <w:rFonts w:cs="Arial"/>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Pada Pelayanan Keluarga Berencana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776977" w:rsidP="00447630">
            <w:pPr>
              <w:rPr>
                <w:rFonts w:cs="Arial"/>
                <w:color w:val="000000"/>
                <w:szCs w:val="22"/>
              </w:rPr>
            </w:pPr>
            <w:r>
              <w:rPr>
                <w:rFonts w:cs="Arial"/>
                <w:color w:val="000000"/>
                <w:szCs w:val="22"/>
              </w:rPr>
              <w:t>2</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V</w:t>
            </w: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210</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Bahasa Inggris dalam Praktik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2</w:t>
            </w:r>
          </w:p>
        </w:tc>
        <w:tc>
          <w:tcPr>
            <w:tcW w:w="708" w:type="dxa"/>
            <w:shd w:val="clear" w:color="auto" w:fill="auto"/>
          </w:tcPr>
          <w:p w:rsidR="00CF4907" w:rsidRDefault="00CF4907" w:rsidP="00CF4907">
            <w:pPr>
              <w:jc w:val="center"/>
            </w:pPr>
          </w:p>
        </w:tc>
        <w:tc>
          <w:tcPr>
            <w:tcW w:w="1134" w:type="dxa"/>
            <w:shd w:val="clear" w:color="auto" w:fill="auto"/>
          </w:tcPr>
          <w:p w:rsidR="00CF4907" w:rsidRPr="000B47F0" w:rsidRDefault="00CF4907" w:rsidP="00447630">
            <w:pPr>
              <w:jc w:val="center"/>
              <w:rPr>
                <w:rFonts w:cs="Arial"/>
                <w:bCs/>
                <w:szCs w:val="22"/>
              </w:rPr>
            </w:pPr>
            <w:r w:rsidRPr="00692091">
              <w:rPr>
                <w:rFonts w:cs="Arial"/>
                <w:bCs/>
                <w:szCs w:val="22"/>
              </w:rPr>
              <w:t>√</w:t>
            </w: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217</w:t>
            </w:r>
          </w:p>
        </w:tc>
        <w:tc>
          <w:tcPr>
            <w:tcW w:w="2439" w:type="dxa"/>
            <w:vAlign w:val="bottom"/>
          </w:tcPr>
          <w:p w:rsidR="00CF4907" w:rsidRPr="000B47F0" w:rsidRDefault="00CF4907" w:rsidP="00447630">
            <w:pPr>
              <w:jc w:val="left"/>
              <w:rPr>
                <w:rFonts w:cs="Arial"/>
                <w:color w:val="000000"/>
                <w:szCs w:val="22"/>
              </w:rPr>
            </w:pPr>
            <w:r w:rsidRPr="000B47F0">
              <w:rPr>
                <w:rFonts w:cs="Arial"/>
                <w:color w:val="000000"/>
                <w:szCs w:val="22"/>
              </w:rPr>
              <w:t>Promosi Kesehatan</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szCs w:val="22"/>
              </w:rPr>
            </w:pPr>
            <w:r w:rsidRPr="000B47F0">
              <w:rPr>
                <w:rFonts w:cs="Arial"/>
                <w:szCs w:val="22"/>
              </w:rPr>
              <w:t>Bd.313</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Kegawatdaruratan Maternal dan Neonatal</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587FB8">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4A7483" w:rsidRPr="000B47F0" w:rsidTr="00BE3F07">
        <w:trPr>
          <w:gridAfter w:val="1"/>
          <w:wAfter w:w="35" w:type="dxa"/>
          <w:cantSplit/>
        </w:trPr>
        <w:tc>
          <w:tcPr>
            <w:tcW w:w="817" w:type="dxa"/>
            <w:vAlign w:val="center"/>
          </w:tcPr>
          <w:p w:rsidR="004A7483" w:rsidRPr="000B47F0" w:rsidRDefault="004A7483" w:rsidP="004A7483">
            <w:pPr>
              <w:jc w:val="center"/>
              <w:rPr>
                <w:rFonts w:cs="Arial"/>
                <w:bCs/>
                <w:szCs w:val="22"/>
              </w:rPr>
            </w:pPr>
          </w:p>
        </w:tc>
        <w:tc>
          <w:tcPr>
            <w:tcW w:w="992" w:type="dxa"/>
            <w:vAlign w:val="bottom"/>
          </w:tcPr>
          <w:p w:rsidR="004A7483" w:rsidRPr="000B47F0" w:rsidRDefault="004A7483" w:rsidP="004A7483">
            <w:pPr>
              <w:jc w:val="left"/>
              <w:rPr>
                <w:rFonts w:cs="Arial"/>
                <w:szCs w:val="22"/>
              </w:rPr>
            </w:pPr>
            <w:r w:rsidRPr="000B47F0">
              <w:rPr>
                <w:rFonts w:cs="Arial"/>
                <w:szCs w:val="22"/>
              </w:rPr>
              <w:t>Bd.319</w:t>
            </w:r>
          </w:p>
          <w:p w:rsidR="004A7483" w:rsidRPr="000B47F0" w:rsidRDefault="004A7483" w:rsidP="004A7483">
            <w:pPr>
              <w:jc w:val="left"/>
              <w:rPr>
                <w:rFonts w:cs="Arial"/>
                <w:szCs w:val="22"/>
              </w:rPr>
            </w:pPr>
          </w:p>
        </w:tc>
        <w:tc>
          <w:tcPr>
            <w:tcW w:w="2439" w:type="dxa"/>
          </w:tcPr>
          <w:p w:rsidR="004A7483" w:rsidRPr="000B47F0" w:rsidRDefault="004A7483" w:rsidP="004A7483">
            <w:pPr>
              <w:jc w:val="left"/>
              <w:rPr>
                <w:rFonts w:cs="Arial"/>
                <w:color w:val="000000"/>
                <w:szCs w:val="22"/>
              </w:rPr>
            </w:pPr>
            <w:r w:rsidRPr="000B47F0">
              <w:rPr>
                <w:rFonts w:cs="Arial"/>
                <w:color w:val="000000"/>
                <w:szCs w:val="22"/>
              </w:rPr>
              <w:t>Asuhan Kebidanan Komplementer</w:t>
            </w:r>
          </w:p>
        </w:tc>
        <w:tc>
          <w:tcPr>
            <w:tcW w:w="1105" w:type="dxa"/>
            <w:vAlign w:val="center"/>
          </w:tcPr>
          <w:p w:rsidR="004A7483" w:rsidRPr="000B47F0" w:rsidRDefault="00776977" w:rsidP="004A7483">
            <w:pPr>
              <w:rPr>
                <w:rFonts w:cs="Arial"/>
                <w:color w:val="000000"/>
                <w:szCs w:val="22"/>
              </w:rPr>
            </w:pPr>
            <w:r>
              <w:rPr>
                <w:rFonts w:cs="Arial"/>
                <w:color w:val="000000"/>
                <w:szCs w:val="22"/>
              </w:rPr>
              <w:t>2</w:t>
            </w:r>
          </w:p>
        </w:tc>
        <w:tc>
          <w:tcPr>
            <w:tcW w:w="1418" w:type="dxa"/>
            <w:shd w:val="clear" w:color="auto" w:fill="auto"/>
            <w:vAlign w:val="center"/>
          </w:tcPr>
          <w:p w:rsidR="004A7483" w:rsidRPr="000B47F0" w:rsidRDefault="004A7483" w:rsidP="004A7483">
            <w:pPr>
              <w:rPr>
                <w:rFonts w:cs="Arial"/>
                <w:color w:val="000000"/>
                <w:szCs w:val="22"/>
              </w:rPr>
            </w:pPr>
            <w:r w:rsidRPr="000B47F0">
              <w:rPr>
                <w:rFonts w:cs="Arial"/>
                <w:color w:val="000000"/>
                <w:szCs w:val="22"/>
              </w:rPr>
              <w:t>2</w:t>
            </w:r>
          </w:p>
        </w:tc>
        <w:tc>
          <w:tcPr>
            <w:tcW w:w="708" w:type="dxa"/>
            <w:shd w:val="clear" w:color="auto" w:fill="auto"/>
          </w:tcPr>
          <w:p w:rsidR="004A7483" w:rsidRDefault="004A7483" w:rsidP="004A7483">
            <w:pPr>
              <w:jc w:val="center"/>
            </w:pPr>
          </w:p>
        </w:tc>
        <w:tc>
          <w:tcPr>
            <w:tcW w:w="1134" w:type="dxa"/>
            <w:shd w:val="clear" w:color="auto" w:fill="auto"/>
          </w:tcPr>
          <w:p w:rsidR="004A7483" w:rsidRPr="000B47F0" w:rsidRDefault="004A7483" w:rsidP="004A7483">
            <w:pPr>
              <w:jc w:val="center"/>
              <w:rPr>
                <w:rFonts w:cs="Arial"/>
                <w:bCs/>
                <w:szCs w:val="22"/>
              </w:rPr>
            </w:pPr>
            <w:r w:rsidRPr="008C7C6D">
              <w:rPr>
                <w:rFonts w:cs="Arial"/>
                <w:bCs/>
                <w:szCs w:val="22"/>
              </w:rPr>
              <w:t>√</w:t>
            </w: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4A7483" w:rsidRPr="000B47F0" w:rsidTr="00447630">
        <w:trPr>
          <w:gridAfter w:val="1"/>
          <w:wAfter w:w="35" w:type="dxa"/>
          <w:cantSplit/>
        </w:trPr>
        <w:tc>
          <w:tcPr>
            <w:tcW w:w="817" w:type="dxa"/>
            <w:vAlign w:val="center"/>
          </w:tcPr>
          <w:p w:rsidR="004A7483" w:rsidRPr="000B47F0" w:rsidRDefault="004A7483" w:rsidP="004A7483">
            <w:pPr>
              <w:jc w:val="center"/>
              <w:rPr>
                <w:rFonts w:cs="Arial"/>
                <w:bCs/>
                <w:szCs w:val="22"/>
              </w:rPr>
            </w:pPr>
          </w:p>
        </w:tc>
        <w:tc>
          <w:tcPr>
            <w:tcW w:w="992" w:type="dxa"/>
            <w:vAlign w:val="bottom"/>
          </w:tcPr>
          <w:p w:rsidR="004A7483" w:rsidRPr="000B47F0" w:rsidRDefault="004A7483" w:rsidP="004A7483">
            <w:pPr>
              <w:rPr>
                <w:rFonts w:cs="Arial"/>
                <w:szCs w:val="22"/>
              </w:rPr>
            </w:pPr>
            <w:r w:rsidRPr="000B47F0">
              <w:rPr>
                <w:rFonts w:cs="Arial"/>
                <w:szCs w:val="22"/>
              </w:rPr>
              <w:t>Bd.312</w:t>
            </w:r>
          </w:p>
        </w:tc>
        <w:tc>
          <w:tcPr>
            <w:tcW w:w="2439" w:type="dxa"/>
          </w:tcPr>
          <w:p w:rsidR="004A7483" w:rsidRPr="000B47F0" w:rsidRDefault="004A7483" w:rsidP="004A7483">
            <w:pPr>
              <w:jc w:val="left"/>
              <w:rPr>
                <w:rFonts w:cs="Arial"/>
                <w:color w:val="000000"/>
                <w:szCs w:val="22"/>
              </w:rPr>
            </w:pPr>
            <w:r w:rsidRPr="000B47F0">
              <w:rPr>
                <w:rFonts w:cs="Arial"/>
                <w:color w:val="000000"/>
                <w:szCs w:val="22"/>
              </w:rPr>
              <w:t>Asuhan Kebidanan Patologi</w:t>
            </w:r>
          </w:p>
        </w:tc>
        <w:tc>
          <w:tcPr>
            <w:tcW w:w="1105" w:type="dxa"/>
            <w:vAlign w:val="center"/>
          </w:tcPr>
          <w:p w:rsidR="004A7483" w:rsidRPr="000B47F0" w:rsidRDefault="004A7483" w:rsidP="004A7483">
            <w:pPr>
              <w:rPr>
                <w:rFonts w:cs="Arial"/>
                <w:color w:val="000000"/>
                <w:szCs w:val="22"/>
              </w:rPr>
            </w:pPr>
            <w:r w:rsidRPr="000B47F0">
              <w:rPr>
                <w:rFonts w:cs="Arial"/>
                <w:color w:val="000000"/>
                <w:szCs w:val="22"/>
              </w:rPr>
              <w:t>1</w:t>
            </w:r>
          </w:p>
        </w:tc>
        <w:tc>
          <w:tcPr>
            <w:tcW w:w="1418" w:type="dxa"/>
            <w:shd w:val="clear" w:color="auto" w:fill="auto"/>
            <w:vAlign w:val="center"/>
          </w:tcPr>
          <w:p w:rsidR="004A7483" w:rsidRPr="000B47F0" w:rsidRDefault="00776977" w:rsidP="004A7483">
            <w:pPr>
              <w:rPr>
                <w:rFonts w:cs="Arial"/>
                <w:color w:val="000000"/>
                <w:szCs w:val="22"/>
              </w:rPr>
            </w:pPr>
            <w:r>
              <w:rPr>
                <w:rFonts w:cs="Arial"/>
                <w:color w:val="000000"/>
                <w:szCs w:val="22"/>
              </w:rPr>
              <w:t>2</w:t>
            </w:r>
          </w:p>
        </w:tc>
        <w:tc>
          <w:tcPr>
            <w:tcW w:w="708" w:type="dxa"/>
            <w:shd w:val="clear" w:color="auto" w:fill="auto"/>
          </w:tcPr>
          <w:p w:rsidR="004A7483" w:rsidRDefault="004A7483" w:rsidP="004A7483">
            <w:pPr>
              <w:jc w:val="center"/>
            </w:pPr>
            <w:r w:rsidRPr="00587FB8">
              <w:rPr>
                <w:rFonts w:cs="Arial"/>
                <w:bCs/>
                <w:szCs w:val="22"/>
              </w:rPr>
              <w:t>√</w:t>
            </w:r>
          </w:p>
        </w:tc>
        <w:tc>
          <w:tcPr>
            <w:tcW w:w="1134" w:type="dxa"/>
            <w:shd w:val="clear" w:color="auto" w:fill="auto"/>
          </w:tcPr>
          <w:p w:rsidR="004A7483" w:rsidRPr="000B47F0" w:rsidRDefault="004A7483" w:rsidP="004A7483">
            <w:pPr>
              <w:jc w:val="center"/>
              <w:rPr>
                <w:rFonts w:cs="Arial"/>
                <w:bCs/>
                <w:szCs w:val="22"/>
              </w:rPr>
            </w:pP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4A7483" w:rsidRPr="000B47F0" w:rsidTr="00447630">
        <w:trPr>
          <w:gridAfter w:val="1"/>
          <w:wAfter w:w="35" w:type="dxa"/>
          <w:cantSplit/>
        </w:trPr>
        <w:tc>
          <w:tcPr>
            <w:tcW w:w="817" w:type="dxa"/>
            <w:vAlign w:val="center"/>
          </w:tcPr>
          <w:p w:rsidR="004A7483" w:rsidRPr="000B47F0" w:rsidRDefault="004A7483" w:rsidP="004A7483">
            <w:pPr>
              <w:jc w:val="center"/>
              <w:rPr>
                <w:rFonts w:cs="Arial"/>
                <w:bCs/>
                <w:szCs w:val="22"/>
              </w:rPr>
            </w:pPr>
          </w:p>
        </w:tc>
        <w:tc>
          <w:tcPr>
            <w:tcW w:w="992" w:type="dxa"/>
            <w:vAlign w:val="bottom"/>
          </w:tcPr>
          <w:p w:rsidR="004A7483" w:rsidRPr="000B47F0" w:rsidRDefault="004A7483" w:rsidP="004A7483">
            <w:pPr>
              <w:rPr>
                <w:rFonts w:cs="Arial"/>
                <w:szCs w:val="22"/>
              </w:rPr>
            </w:pPr>
            <w:r w:rsidRPr="000B47F0">
              <w:rPr>
                <w:rFonts w:cs="Arial"/>
                <w:szCs w:val="22"/>
              </w:rPr>
              <w:t>Bd.322</w:t>
            </w:r>
          </w:p>
        </w:tc>
        <w:tc>
          <w:tcPr>
            <w:tcW w:w="2439" w:type="dxa"/>
          </w:tcPr>
          <w:p w:rsidR="004A7483" w:rsidRPr="000B47F0" w:rsidRDefault="004A7483" w:rsidP="004A7483">
            <w:pPr>
              <w:jc w:val="left"/>
              <w:rPr>
                <w:rFonts w:cs="Arial"/>
                <w:color w:val="000000"/>
                <w:szCs w:val="22"/>
              </w:rPr>
            </w:pPr>
            <w:r w:rsidRPr="000B47F0">
              <w:rPr>
                <w:rFonts w:cs="Arial"/>
                <w:color w:val="000000"/>
                <w:szCs w:val="22"/>
              </w:rPr>
              <w:t>Praktik Kebidanan Fisiologis</w:t>
            </w:r>
          </w:p>
        </w:tc>
        <w:tc>
          <w:tcPr>
            <w:tcW w:w="1105" w:type="dxa"/>
            <w:vAlign w:val="center"/>
          </w:tcPr>
          <w:p w:rsidR="004A7483" w:rsidRPr="000B47F0" w:rsidRDefault="004A7483" w:rsidP="004A7483">
            <w:pPr>
              <w:rPr>
                <w:rFonts w:cs="Arial"/>
                <w:color w:val="000000"/>
                <w:szCs w:val="22"/>
              </w:rPr>
            </w:pPr>
            <w:r w:rsidRPr="000B47F0">
              <w:rPr>
                <w:rFonts w:cs="Arial"/>
                <w:color w:val="000000"/>
                <w:szCs w:val="22"/>
              </w:rPr>
              <w:t> </w:t>
            </w:r>
          </w:p>
        </w:tc>
        <w:tc>
          <w:tcPr>
            <w:tcW w:w="1418" w:type="dxa"/>
            <w:shd w:val="clear" w:color="auto" w:fill="auto"/>
            <w:vAlign w:val="center"/>
          </w:tcPr>
          <w:p w:rsidR="004A7483" w:rsidRPr="000B47F0" w:rsidRDefault="004A7483" w:rsidP="004A7483">
            <w:pPr>
              <w:rPr>
                <w:rFonts w:cs="Arial"/>
                <w:color w:val="000000"/>
                <w:szCs w:val="22"/>
              </w:rPr>
            </w:pPr>
            <w:r w:rsidRPr="000B47F0">
              <w:rPr>
                <w:rFonts w:cs="Arial"/>
                <w:color w:val="000000"/>
                <w:szCs w:val="22"/>
              </w:rPr>
              <w:t>5</w:t>
            </w:r>
          </w:p>
        </w:tc>
        <w:tc>
          <w:tcPr>
            <w:tcW w:w="708" w:type="dxa"/>
            <w:shd w:val="clear" w:color="auto" w:fill="auto"/>
          </w:tcPr>
          <w:p w:rsidR="004A7483" w:rsidRDefault="004A7483" w:rsidP="004A7483">
            <w:pPr>
              <w:jc w:val="center"/>
            </w:pPr>
            <w:r w:rsidRPr="00587FB8">
              <w:rPr>
                <w:rFonts w:cs="Arial"/>
                <w:bCs/>
                <w:szCs w:val="22"/>
              </w:rPr>
              <w:t>√</w:t>
            </w:r>
          </w:p>
        </w:tc>
        <w:tc>
          <w:tcPr>
            <w:tcW w:w="1134" w:type="dxa"/>
            <w:shd w:val="clear" w:color="auto" w:fill="auto"/>
          </w:tcPr>
          <w:p w:rsidR="004A7483" w:rsidRPr="000B47F0" w:rsidRDefault="004A7483" w:rsidP="004A7483">
            <w:pPr>
              <w:jc w:val="center"/>
              <w:rPr>
                <w:rFonts w:cs="Arial"/>
                <w:bCs/>
                <w:szCs w:val="22"/>
              </w:rPr>
            </w:pP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4A7483" w:rsidRPr="000B47F0" w:rsidTr="00447630">
        <w:trPr>
          <w:gridAfter w:val="1"/>
          <w:wAfter w:w="35" w:type="dxa"/>
          <w:cantSplit/>
        </w:trPr>
        <w:tc>
          <w:tcPr>
            <w:tcW w:w="817" w:type="dxa"/>
            <w:vAlign w:val="center"/>
          </w:tcPr>
          <w:p w:rsidR="004A7483" w:rsidRPr="000B47F0" w:rsidRDefault="004A7483" w:rsidP="004A7483">
            <w:pPr>
              <w:jc w:val="center"/>
              <w:rPr>
                <w:rFonts w:cs="Arial"/>
                <w:bCs/>
                <w:szCs w:val="22"/>
              </w:rPr>
            </w:pPr>
            <w:r w:rsidRPr="000B47F0">
              <w:rPr>
                <w:rFonts w:cs="Arial"/>
                <w:bCs/>
                <w:szCs w:val="22"/>
              </w:rPr>
              <w:lastRenderedPageBreak/>
              <w:t>VI</w:t>
            </w:r>
          </w:p>
        </w:tc>
        <w:tc>
          <w:tcPr>
            <w:tcW w:w="992" w:type="dxa"/>
            <w:vAlign w:val="bottom"/>
          </w:tcPr>
          <w:p w:rsidR="004A7483" w:rsidRPr="000B47F0" w:rsidRDefault="004A7483" w:rsidP="004A7483">
            <w:pPr>
              <w:jc w:val="left"/>
              <w:rPr>
                <w:rFonts w:cs="Arial"/>
                <w:color w:val="000000"/>
                <w:szCs w:val="22"/>
              </w:rPr>
            </w:pPr>
            <w:r w:rsidRPr="000B47F0">
              <w:rPr>
                <w:rFonts w:cs="Arial"/>
                <w:color w:val="000000"/>
                <w:szCs w:val="22"/>
              </w:rPr>
              <w:t>Bd. 219</w:t>
            </w:r>
          </w:p>
          <w:p w:rsidR="004A7483" w:rsidRPr="000B47F0" w:rsidRDefault="004A7483" w:rsidP="004A7483">
            <w:pPr>
              <w:jc w:val="left"/>
              <w:rPr>
                <w:rFonts w:cs="Arial"/>
                <w:color w:val="000000"/>
                <w:szCs w:val="22"/>
              </w:rPr>
            </w:pPr>
          </w:p>
        </w:tc>
        <w:tc>
          <w:tcPr>
            <w:tcW w:w="2439" w:type="dxa"/>
          </w:tcPr>
          <w:p w:rsidR="004A7483" w:rsidRPr="000B47F0" w:rsidRDefault="004A7483" w:rsidP="004A7483">
            <w:pPr>
              <w:jc w:val="left"/>
              <w:rPr>
                <w:rFonts w:cs="Arial"/>
                <w:color w:val="000000"/>
                <w:szCs w:val="22"/>
              </w:rPr>
            </w:pPr>
            <w:r w:rsidRPr="000B47F0">
              <w:rPr>
                <w:rFonts w:cs="Arial"/>
                <w:color w:val="000000"/>
                <w:szCs w:val="22"/>
              </w:rPr>
              <w:t>Pembelajaran Klinik</w:t>
            </w:r>
          </w:p>
        </w:tc>
        <w:tc>
          <w:tcPr>
            <w:tcW w:w="1105" w:type="dxa"/>
            <w:vAlign w:val="center"/>
          </w:tcPr>
          <w:p w:rsidR="004A7483" w:rsidRPr="000B47F0" w:rsidRDefault="004A7483" w:rsidP="004A7483">
            <w:pPr>
              <w:rPr>
                <w:rFonts w:cs="Arial"/>
                <w:color w:val="000000"/>
                <w:szCs w:val="22"/>
              </w:rPr>
            </w:pPr>
            <w:r w:rsidRPr="000B47F0">
              <w:rPr>
                <w:rFonts w:cs="Arial"/>
                <w:color w:val="000000"/>
                <w:szCs w:val="22"/>
              </w:rPr>
              <w:t>1</w:t>
            </w:r>
          </w:p>
        </w:tc>
        <w:tc>
          <w:tcPr>
            <w:tcW w:w="1418" w:type="dxa"/>
            <w:shd w:val="clear" w:color="auto" w:fill="auto"/>
            <w:vAlign w:val="center"/>
          </w:tcPr>
          <w:p w:rsidR="004A7483" w:rsidRPr="000B47F0" w:rsidRDefault="004A7483" w:rsidP="004A7483">
            <w:pPr>
              <w:rPr>
                <w:rFonts w:cs="Arial"/>
                <w:color w:val="000000"/>
                <w:szCs w:val="22"/>
              </w:rPr>
            </w:pPr>
            <w:r w:rsidRPr="000B47F0">
              <w:rPr>
                <w:rFonts w:cs="Arial"/>
                <w:color w:val="000000"/>
                <w:szCs w:val="22"/>
              </w:rPr>
              <w:t>1</w:t>
            </w:r>
          </w:p>
        </w:tc>
        <w:tc>
          <w:tcPr>
            <w:tcW w:w="708" w:type="dxa"/>
            <w:shd w:val="clear" w:color="auto" w:fill="auto"/>
          </w:tcPr>
          <w:p w:rsidR="004A7483" w:rsidRDefault="004A7483" w:rsidP="004A7483">
            <w:pPr>
              <w:jc w:val="center"/>
            </w:pPr>
            <w:r w:rsidRPr="008C7C6D">
              <w:rPr>
                <w:rFonts w:cs="Arial"/>
                <w:bCs/>
                <w:szCs w:val="22"/>
              </w:rPr>
              <w:t>√</w:t>
            </w:r>
          </w:p>
        </w:tc>
        <w:tc>
          <w:tcPr>
            <w:tcW w:w="1134" w:type="dxa"/>
            <w:shd w:val="clear" w:color="auto" w:fill="auto"/>
          </w:tcPr>
          <w:p w:rsidR="004A7483" w:rsidRPr="000B47F0" w:rsidRDefault="004A7483" w:rsidP="004A7483">
            <w:pPr>
              <w:jc w:val="center"/>
              <w:rPr>
                <w:rFonts w:cs="Arial"/>
                <w:bCs/>
                <w:szCs w:val="22"/>
              </w:rPr>
            </w:pP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color w:val="000000"/>
                <w:szCs w:val="22"/>
              </w:rPr>
            </w:pPr>
            <w:r w:rsidRPr="000B47F0">
              <w:rPr>
                <w:rFonts w:cs="Arial"/>
                <w:color w:val="000000"/>
                <w:szCs w:val="22"/>
              </w:rPr>
              <w:t>Bd. 221</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Sistim Informasi Kesehatan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Bd.314</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Asuhan Kebidanan Komunitas</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2</w:t>
            </w:r>
          </w:p>
        </w:tc>
        <w:tc>
          <w:tcPr>
            <w:tcW w:w="708" w:type="dxa"/>
            <w:shd w:val="clear" w:color="auto" w:fill="auto"/>
          </w:tcPr>
          <w:p w:rsidR="00776977" w:rsidRDefault="00776977" w:rsidP="00776977">
            <w:pPr>
              <w:jc w:val="center"/>
            </w:pPr>
            <w:r w:rsidRPr="008C7C6D">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Bd.311</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Asuhan Kebidanan Anak sakit</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Pr>
                <w:rFonts w:cs="Arial"/>
                <w:color w:val="000000"/>
                <w:szCs w:val="22"/>
              </w:rPr>
              <w:t>2</w:t>
            </w:r>
          </w:p>
        </w:tc>
        <w:tc>
          <w:tcPr>
            <w:tcW w:w="708" w:type="dxa"/>
            <w:shd w:val="clear" w:color="auto" w:fill="auto"/>
          </w:tcPr>
          <w:p w:rsidR="00776977" w:rsidRDefault="00776977" w:rsidP="00776977">
            <w:pPr>
              <w:jc w:val="center"/>
            </w:pPr>
            <w:r w:rsidRPr="00587FB8">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Bd.320</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Asuhan Kebidanan ODHA</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Pr>
                <w:rFonts w:cs="Arial"/>
                <w:color w:val="000000"/>
                <w:szCs w:val="22"/>
              </w:rPr>
              <w:t>2</w:t>
            </w: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r w:rsidRPr="008C7C6D">
              <w:rPr>
                <w:rFonts w:cs="Arial"/>
                <w:bCs/>
                <w:szCs w:val="22"/>
              </w:rPr>
              <w:t>√</w:t>
            </w: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BE3F07">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Bd.321</w:t>
            </w:r>
          </w:p>
          <w:p w:rsidR="00776977" w:rsidRPr="000B47F0" w:rsidRDefault="00776977" w:rsidP="00776977">
            <w:pPr>
              <w:rPr>
                <w:rFonts w:cs="Arial"/>
                <w:szCs w:val="22"/>
              </w:rPr>
            </w:pP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 xml:space="preserve">Asuhan Kebidanan berbasis  budaya lokal dan pariwisata </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r w:rsidRPr="003460B4">
              <w:rPr>
                <w:rFonts w:cs="Arial"/>
                <w:bCs/>
                <w:szCs w:val="22"/>
              </w:rPr>
              <w:t>√</w:t>
            </w: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Bd.323</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Praktik Kebidanan Kegawatdaruratan maternal, neonatal dan Ginekologi</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4</w:t>
            </w:r>
          </w:p>
        </w:tc>
        <w:tc>
          <w:tcPr>
            <w:tcW w:w="708" w:type="dxa"/>
            <w:shd w:val="clear" w:color="auto" w:fill="auto"/>
          </w:tcPr>
          <w:p w:rsidR="00776977" w:rsidRDefault="00776977" w:rsidP="00776977">
            <w:pPr>
              <w:jc w:val="center"/>
            </w:pPr>
            <w:r w:rsidRPr="008C7C6D">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p>
        </w:tc>
        <w:tc>
          <w:tcPr>
            <w:tcW w:w="2439" w:type="dxa"/>
          </w:tcPr>
          <w:p w:rsidR="00776977" w:rsidRPr="000B47F0" w:rsidRDefault="00776977" w:rsidP="00776977">
            <w:pPr>
              <w:jc w:val="left"/>
              <w:rPr>
                <w:rFonts w:cs="Arial"/>
                <w:color w:val="000000"/>
                <w:szCs w:val="22"/>
              </w:rPr>
            </w:pPr>
          </w:p>
        </w:tc>
        <w:tc>
          <w:tcPr>
            <w:tcW w:w="1105" w:type="dxa"/>
            <w:vAlign w:val="center"/>
          </w:tcPr>
          <w:p w:rsidR="00776977" w:rsidRPr="000B47F0" w:rsidRDefault="00776977" w:rsidP="00776977">
            <w:pPr>
              <w:rPr>
                <w:rFonts w:cs="Arial"/>
                <w:color w:val="000000"/>
                <w:szCs w:val="22"/>
              </w:rPr>
            </w:pPr>
          </w:p>
        </w:tc>
        <w:tc>
          <w:tcPr>
            <w:tcW w:w="1418" w:type="dxa"/>
            <w:shd w:val="clear" w:color="auto" w:fill="auto"/>
            <w:vAlign w:val="center"/>
          </w:tcPr>
          <w:p w:rsidR="00776977" w:rsidRPr="000B47F0" w:rsidRDefault="00776977" w:rsidP="00776977">
            <w:pPr>
              <w:rPr>
                <w:rFonts w:cs="Arial"/>
                <w:color w:val="000000"/>
                <w:szCs w:val="22"/>
              </w:rPr>
            </w:pP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p>
        </w:tc>
        <w:tc>
          <w:tcPr>
            <w:tcW w:w="1275" w:type="dxa"/>
            <w:shd w:val="clear" w:color="auto" w:fill="auto"/>
          </w:tcPr>
          <w:p w:rsidR="00776977" w:rsidRPr="000B47F0" w:rsidRDefault="00776977" w:rsidP="00776977">
            <w:pPr>
              <w:jc w:val="center"/>
              <w:rPr>
                <w:rFonts w:cs="Arial"/>
                <w:bCs/>
                <w:szCs w:val="22"/>
              </w:rPr>
            </w:pPr>
          </w:p>
        </w:tc>
        <w:tc>
          <w:tcPr>
            <w:tcW w:w="1134" w:type="dxa"/>
            <w:shd w:val="clear" w:color="auto" w:fill="auto"/>
          </w:tcPr>
          <w:p w:rsidR="00776977" w:rsidRPr="000B47F0" w:rsidRDefault="00776977" w:rsidP="00776977">
            <w:pPr>
              <w:jc w:val="center"/>
              <w:rPr>
                <w:rFonts w:cs="Arial"/>
                <w:bCs/>
                <w:szCs w:val="22"/>
              </w:rPr>
            </w:pP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r w:rsidRPr="000B47F0">
              <w:rPr>
                <w:rFonts w:cs="Arial"/>
                <w:bCs/>
                <w:szCs w:val="22"/>
              </w:rPr>
              <w:t>VII</w:t>
            </w:r>
          </w:p>
        </w:tc>
        <w:tc>
          <w:tcPr>
            <w:tcW w:w="992" w:type="dxa"/>
            <w:vAlign w:val="bottom"/>
          </w:tcPr>
          <w:p w:rsidR="00776977" w:rsidRPr="000B47F0" w:rsidRDefault="00776977" w:rsidP="00776977">
            <w:pPr>
              <w:rPr>
                <w:rFonts w:cs="Arial"/>
                <w:color w:val="000000"/>
                <w:szCs w:val="22"/>
              </w:rPr>
            </w:pPr>
            <w:r w:rsidRPr="000B47F0">
              <w:rPr>
                <w:rFonts w:cs="Arial"/>
                <w:color w:val="000000"/>
                <w:szCs w:val="22"/>
              </w:rPr>
              <w:t>Bd. 220</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Metodologi Penelitian dan Biostatistik Dasar</w:t>
            </w:r>
          </w:p>
        </w:tc>
        <w:tc>
          <w:tcPr>
            <w:tcW w:w="1105" w:type="dxa"/>
            <w:vAlign w:val="center"/>
          </w:tcPr>
          <w:p w:rsidR="00776977" w:rsidRPr="000B47F0" w:rsidRDefault="00776977" w:rsidP="00776977">
            <w:pPr>
              <w:rPr>
                <w:rFonts w:cs="Arial"/>
                <w:color w:val="000000"/>
                <w:szCs w:val="22"/>
              </w:rPr>
            </w:pPr>
            <w:r>
              <w:rPr>
                <w:rFonts w:cs="Arial"/>
                <w:color w:val="000000"/>
                <w:szCs w:val="22"/>
              </w:rPr>
              <w:t>2</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color w:val="000000"/>
                <w:szCs w:val="22"/>
              </w:rPr>
            </w:pPr>
          </w:p>
        </w:tc>
        <w:tc>
          <w:tcPr>
            <w:tcW w:w="2439" w:type="dxa"/>
          </w:tcPr>
          <w:p w:rsidR="00776977" w:rsidRPr="000B47F0" w:rsidRDefault="00776977" w:rsidP="00776977">
            <w:pPr>
              <w:jc w:val="left"/>
              <w:rPr>
                <w:rFonts w:cs="Arial"/>
                <w:color w:val="000000"/>
                <w:szCs w:val="22"/>
              </w:rPr>
            </w:pPr>
          </w:p>
        </w:tc>
        <w:tc>
          <w:tcPr>
            <w:tcW w:w="1105" w:type="dxa"/>
            <w:vAlign w:val="center"/>
          </w:tcPr>
          <w:p w:rsidR="00776977" w:rsidRPr="000B47F0" w:rsidRDefault="00776977" w:rsidP="00776977">
            <w:pPr>
              <w:rPr>
                <w:rFonts w:cs="Arial"/>
                <w:color w:val="000000"/>
                <w:szCs w:val="22"/>
              </w:rPr>
            </w:pPr>
          </w:p>
        </w:tc>
        <w:tc>
          <w:tcPr>
            <w:tcW w:w="1418" w:type="dxa"/>
            <w:shd w:val="clear" w:color="auto" w:fill="auto"/>
            <w:vAlign w:val="center"/>
          </w:tcPr>
          <w:p w:rsidR="00776977" w:rsidRPr="000B47F0" w:rsidRDefault="00776977" w:rsidP="00776977">
            <w:pPr>
              <w:rPr>
                <w:rFonts w:cs="Arial"/>
                <w:color w:val="000000"/>
                <w:szCs w:val="22"/>
              </w:rPr>
            </w:pP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p>
        </w:tc>
        <w:tc>
          <w:tcPr>
            <w:tcW w:w="1275" w:type="dxa"/>
            <w:shd w:val="clear" w:color="auto" w:fill="auto"/>
          </w:tcPr>
          <w:p w:rsidR="00776977" w:rsidRPr="000B47F0" w:rsidRDefault="00776977" w:rsidP="00776977">
            <w:pPr>
              <w:jc w:val="center"/>
              <w:rPr>
                <w:rFonts w:cs="Arial"/>
                <w:bCs/>
                <w:szCs w:val="22"/>
              </w:rPr>
            </w:pPr>
          </w:p>
        </w:tc>
        <w:tc>
          <w:tcPr>
            <w:tcW w:w="1134" w:type="dxa"/>
            <w:shd w:val="clear" w:color="auto" w:fill="auto"/>
          </w:tcPr>
          <w:p w:rsidR="00776977" w:rsidRPr="000B47F0" w:rsidRDefault="00776977" w:rsidP="00776977">
            <w:pPr>
              <w:jc w:val="center"/>
              <w:rPr>
                <w:rFonts w:cs="Arial"/>
                <w:bCs/>
                <w:szCs w:val="22"/>
              </w:rPr>
            </w:pP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Bd.317</w:t>
            </w: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Organisasi Manajemen dalam</w:t>
            </w:r>
          </w:p>
          <w:p w:rsidR="00776977" w:rsidRPr="000B47F0" w:rsidRDefault="00776977" w:rsidP="00776977">
            <w:pPr>
              <w:jc w:val="left"/>
              <w:rPr>
                <w:rFonts w:cs="Arial"/>
                <w:color w:val="000000"/>
                <w:szCs w:val="22"/>
              </w:rPr>
            </w:pPr>
            <w:r w:rsidRPr="000B47F0">
              <w:rPr>
                <w:rFonts w:cs="Arial"/>
                <w:color w:val="000000"/>
                <w:szCs w:val="22"/>
              </w:rPr>
              <w:t>Pelayanan Kebidanan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1 </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Bd.318</w:t>
            </w: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Mutu Layanan Kebidanan dan Kebijakan Kesehatan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BE3F07">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Bd.324</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Praktik Kebidanan Klinik Komprehensif</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5</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Bd.325</w:t>
            </w:r>
          </w:p>
          <w:p w:rsidR="00776977" w:rsidRPr="000B47F0" w:rsidRDefault="00776977" w:rsidP="00776977">
            <w:pPr>
              <w:rPr>
                <w:rFonts w:cs="Arial"/>
                <w:szCs w:val="22"/>
              </w:rPr>
            </w:pPr>
          </w:p>
        </w:tc>
        <w:tc>
          <w:tcPr>
            <w:tcW w:w="2439" w:type="dxa"/>
          </w:tcPr>
          <w:p w:rsidR="00776977" w:rsidRPr="000B47F0" w:rsidRDefault="00776977" w:rsidP="00776977">
            <w:pPr>
              <w:jc w:val="left"/>
              <w:rPr>
                <w:rFonts w:cs="Arial"/>
                <w:color w:val="000000"/>
                <w:szCs w:val="22"/>
              </w:rPr>
            </w:pPr>
            <w:r w:rsidRPr="000B47F0">
              <w:rPr>
                <w:rFonts w:cs="Arial"/>
                <w:color w:val="000000"/>
                <w:szCs w:val="22"/>
              </w:rPr>
              <w:t>Praktik  Kebidanan Komunitas Komprehensif</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5</w:t>
            </w:r>
          </w:p>
        </w:tc>
        <w:tc>
          <w:tcPr>
            <w:tcW w:w="708" w:type="dxa"/>
            <w:shd w:val="clear" w:color="auto" w:fill="auto"/>
          </w:tcPr>
          <w:p w:rsidR="00776977" w:rsidRDefault="00776977" w:rsidP="00776977">
            <w:pPr>
              <w:jc w:val="center"/>
            </w:pPr>
            <w:r w:rsidRPr="0023589B">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r w:rsidRPr="000B47F0">
              <w:rPr>
                <w:rFonts w:cs="Arial"/>
                <w:bCs/>
                <w:szCs w:val="22"/>
              </w:rPr>
              <w:t>VIII</w:t>
            </w:r>
          </w:p>
        </w:tc>
        <w:tc>
          <w:tcPr>
            <w:tcW w:w="992" w:type="dxa"/>
            <w:vAlign w:val="bottom"/>
          </w:tcPr>
          <w:p w:rsidR="00776977" w:rsidRPr="000B47F0" w:rsidRDefault="00776977" w:rsidP="00776977">
            <w:pPr>
              <w:jc w:val="left"/>
              <w:rPr>
                <w:rFonts w:cs="Arial"/>
                <w:color w:val="000000"/>
                <w:szCs w:val="22"/>
              </w:rPr>
            </w:pPr>
            <w:r w:rsidRPr="000B47F0">
              <w:rPr>
                <w:rFonts w:cs="Arial"/>
                <w:color w:val="000000"/>
                <w:szCs w:val="22"/>
              </w:rPr>
              <w:t>Bd. 222</w:t>
            </w:r>
          </w:p>
          <w:p w:rsidR="00776977" w:rsidRPr="000B47F0" w:rsidRDefault="00776977" w:rsidP="00776977">
            <w:pPr>
              <w:jc w:val="left"/>
              <w:rPr>
                <w:rFonts w:cs="Arial"/>
                <w:color w:val="000000"/>
                <w:szCs w:val="22"/>
              </w:rPr>
            </w:pP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Kewirausahaan dalam Pelayanan Kebidanan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2</w:t>
            </w: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r w:rsidRPr="0023589B">
              <w:rPr>
                <w:rFonts w:cs="Arial"/>
                <w:bCs/>
                <w:szCs w:val="22"/>
              </w:rPr>
              <w:t>√</w:t>
            </w: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Bd.326</w:t>
            </w:r>
          </w:p>
          <w:p w:rsidR="00776977" w:rsidRPr="000B47F0" w:rsidRDefault="00776977" w:rsidP="00776977">
            <w:pPr>
              <w:jc w:val="left"/>
              <w:rPr>
                <w:rFonts w:cs="Arial"/>
                <w:szCs w:val="22"/>
              </w:rPr>
            </w:pPr>
          </w:p>
          <w:p w:rsidR="00776977" w:rsidRPr="000B47F0" w:rsidRDefault="00776977" w:rsidP="00776977">
            <w:pPr>
              <w:jc w:val="left"/>
              <w:rPr>
                <w:rFonts w:cs="Arial"/>
                <w:szCs w:val="22"/>
              </w:rPr>
            </w:pPr>
          </w:p>
        </w:tc>
        <w:tc>
          <w:tcPr>
            <w:tcW w:w="2439" w:type="dxa"/>
          </w:tcPr>
          <w:p w:rsidR="00776977" w:rsidRPr="000B47F0" w:rsidRDefault="00776977" w:rsidP="00776977">
            <w:pPr>
              <w:jc w:val="left"/>
              <w:rPr>
                <w:rFonts w:cs="Arial"/>
                <w:color w:val="000000"/>
                <w:szCs w:val="22"/>
              </w:rPr>
            </w:pPr>
            <w:r w:rsidRPr="000B47F0">
              <w:rPr>
                <w:rFonts w:cs="Arial"/>
                <w:color w:val="000000"/>
                <w:szCs w:val="22"/>
              </w:rPr>
              <w:t xml:space="preserve">Praktik Kerja Lapangan Kebidanan </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4</w:t>
            </w:r>
          </w:p>
        </w:tc>
        <w:tc>
          <w:tcPr>
            <w:tcW w:w="708" w:type="dxa"/>
            <w:shd w:val="clear" w:color="auto" w:fill="auto"/>
          </w:tcPr>
          <w:p w:rsidR="00776977" w:rsidRDefault="00776977" w:rsidP="00776977">
            <w:pPr>
              <w:jc w:val="center"/>
            </w:pPr>
            <w:r w:rsidRPr="0023589B">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Bd.327</w:t>
            </w:r>
          </w:p>
          <w:p w:rsidR="00776977" w:rsidRPr="000B47F0" w:rsidRDefault="00776977" w:rsidP="00776977">
            <w:pPr>
              <w:jc w:val="left"/>
              <w:rPr>
                <w:rFonts w:cs="Arial"/>
                <w:szCs w:val="22"/>
              </w:rPr>
            </w:pP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Laporan Tugas Akhir</w:t>
            </w:r>
          </w:p>
          <w:p w:rsidR="00776977" w:rsidRPr="000B47F0" w:rsidRDefault="00776977" w:rsidP="00776977">
            <w:pPr>
              <w:jc w:val="left"/>
              <w:rPr>
                <w:rFonts w:cs="Arial"/>
                <w:color w:val="000000"/>
                <w:szCs w:val="22"/>
              </w:rPr>
            </w:pP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5</w:t>
            </w:r>
          </w:p>
        </w:tc>
        <w:tc>
          <w:tcPr>
            <w:tcW w:w="708" w:type="dxa"/>
            <w:shd w:val="clear" w:color="auto" w:fill="auto"/>
          </w:tcPr>
          <w:p w:rsidR="00776977" w:rsidRDefault="00776977" w:rsidP="00776977">
            <w:pPr>
              <w:jc w:val="center"/>
            </w:pPr>
            <w:r w:rsidRPr="0023589B">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Height w:val="317"/>
        </w:trPr>
        <w:tc>
          <w:tcPr>
            <w:tcW w:w="4248" w:type="dxa"/>
            <w:gridSpan w:val="3"/>
            <w:vAlign w:val="center"/>
          </w:tcPr>
          <w:p w:rsidR="00776977" w:rsidRPr="000B47F0" w:rsidRDefault="00776977" w:rsidP="00776977">
            <w:pPr>
              <w:rPr>
                <w:rFonts w:cs="Arial"/>
                <w:b/>
                <w:szCs w:val="22"/>
              </w:rPr>
            </w:pPr>
            <w:r w:rsidRPr="000B47F0">
              <w:rPr>
                <w:rFonts w:cs="Arial"/>
                <w:b/>
                <w:szCs w:val="22"/>
              </w:rPr>
              <w:t>Total SKS</w:t>
            </w:r>
          </w:p>
        </w:tc>
        <w:tc>
          <w:tcPr>
            <w:tcW w:w="1105" w:type="dxa"/>
          </w:tcPr>
          <w:p w:rsidR="00776977" w:rsidRPr="000B47F0" w:rsidRDefault="00776977" w:rsidP="00776977">
            <w:pPr>
              <w:jc w:val="center"/>
              <w:rPr>
                <w:rFonts w:cs="Arial"/>
                <w:b/>
                <w:bCs/>
                <w:szCs w:val="22"/>
              </w:rPr>
            </w:pPr>
            <w:r w:rsidRPr="000B47F0">
              <w:rPr>
                <w:rFonts w:cs="Arial"/>
                <w:b/>
                <w:bCs/>
                <w:szCs w:val="22"/>
                <w:lang w:val="id-ID"/>
              </w:rPr>
              <w:t>5</w:t>
            </w:r>
            <w:r w:rsidRPr="000B47F0">
              <w:rPr>
                <w:rFonts w:cs="Arial"/>
                <w:b/>
                <w:bCs/>
                <w:szCs w:val="22"/>
              </w:rPr>
              <w:t>9</w:t>
            </w:r>
          </w:p>
        </w:tc>
        <w:tc>
          <w:tcPr>
            <w:tcW w:w="1418" w:type="dxa"/>
            <w:shd w:val="clear" w:color="auto" w:fill="auto"/>
          </w:tcPr>
          <w:p w:rsidR="00776977" w:rsidRPr="000B47F0" w:rsidRDefault="00776977" w:rsidP="00776977">
            <w:pPr>
              <w:jc w:val="center"/>
              <w:rPr>
                <w:rFonts w:cs="Arial"/>
                <w:b/>
                <w:bCs/>
                <w:szCs w:val="22"/>
              </w:rPr>
            </w:pPr>
            <w:r w:rsidRPr="000B47F0">
              <w:rPr>
                <w:rFonts w:cs="Arial"/>
                <w:b/>
                <w:bCs/>
                <w:szCs w:val="22"/>
              </w:rPr>
              <w:t>74</w:t>
            </w:r>
          </w:p>
        </w:tc>
        <w:tc>
          <w:tcPr>
            <w:tcW w:w="708" w:type="dxa"/>
            <w:shd w:val="clear" w:color="auto" w:fill="auto"/>
          </w:tcPr>
          <w:p w:rsidR="00776977" w:rsidRPr="000B47F0" w:rsidRDefault="00776977" w:rsidP="00776977">
            <w:pPr>
              <w:jc w:val="center"/>
              <w:rPr>
                <w:rFonts w:cs="Arial"/>
                <w:b/>
                <w:bCs/>
                <w:szCs w:val="22"/>
              </w:rPr>
            </w:pPr>
          </w:p>
        </w:tc>
        <w:tc>
          <w:tcPr>
            <w:tcW w:w="1134" w:type="dxa"/>
            <w:shd w:val="clear" w:color="auto" w:fill="auto"/>
          </w:tcPr>
          <w:p w:rsidR="00776977" w:rsidRPr="000B47F0" w:rsidRDefault="00776977" w:rsidP="00776977">
            <w:pPr>
              <w:jc w:val="center"/>
              <w:rPr>
                <w:rFonts w:cs="Arial"/>
                <w:b/>
                <w:bCs/>
                <w:color w:val="000000"/>
                <w:szCs w:val="22"/>
              </w:rPr>
            </w:pPr>
          </w:p>
        </w:tc>
        <w:tc>
          <w:tcPr>
            <w:tcW w:w="993" w:type="dxa"/>
            <w:shd w:val="clear" w:color="auto" w:fill="auto"/>
          </w:tcPr>
          <w:p w:rsidR="00776977" w:rsidRPr="000B47F0" w:rsidRDefault="00776977" w:rsidP="00776977">
            <w:pPr>
              <w:jc w:val="center"/>
              <w:rPr>
                <w:rFonts w:cs="Arial"/>
                <w:b/>
                <w:bCs/>
                <w:szCs w:val="22"/>
              </w:rPr>
            </w:pPr>
          </w:p>
        </w:tc>
        <w:tc>
          <w:tcPr>
            <w:tcW w:w="1275" w:type="dxa"/>
            <w:shd w:val="clear" w:color="auto" w:fill="B6DDE8"/>
          </w:tcPr>
          <w:p w:rsidR="00776977" w:rsidRPr="000B47F0" w:rsidRDefault="00776977" w:rsidP="00776977">
            <w:pPr>
              <w:jc w:val="center"/>
              <w:rPr>
                <w:rFonts w:cs="Arial"/>
                <w:b/>
                <w:bCs/>
                <w:szCs w:val="22"/>
              </w:rPr>
            </w:pPr>
          </w:p>
        </w:tc>
        <w:tc>
          <w:tcPr>
            <w:tcW w:w="1134" w:type="dxa"/>
            <w:shd w:val="clear" w:color="auto" w:fill="B6DDE8"/>
          </w:tcPr>
          <w:p w:rsidR="00776977" w:rsidRPr="000B47F0" w:rsidRDefault="00776977" w:rsidP="00776977">
            <w:pPr>
              <w:jc w:val="center"/>
              <w:rPr>
                <w:rFonts w:cs="Arial"/>
                <w:b/>
                <w:bCs/>
                <w:szCs w:val="22"/>
              </w:rPr>
            </w:pPr>
          </w:p>
        </w:tc>
        <w:tc>
          <w:tcPr>
            <w:tcW w:w="850" w:type="dxa"/>
            <w:gridSpan w:val="2"/>
            <w:shd w:val="clear" w:color="auto" w:fill="B6DDE8"/>
          </w:tcPr>
          <w:p w:rsidR="00776977" w:rsidRPr="000B47F0" w:rsidRDefault="00776977" w:rsidP="00776977">
            <w:pPr>
              <w:jc w:val="center"/>
              <w:rPr>
                <w:rFonts w:cs="Arial"/>
                <w:b/>
                <w:bCs/>
                <w:szCs w:val="22"/>
              </w:rPr>
            </w:pPr>
          </w:p>
        </w:tc>
        <w:tc>
          <w:tcPr>
            <w:tcW w:w="1559" w:type="dxa"/>
            <w:gridSpan w:val="2"/>
            <w:shd w:val="clear" w:color="auto" w:fill="B6DDE8"/>
          </w:tcPr>
          <w:p w:rsidR="00776977" w:rsidRPr="000B47F0" w:rsidRDefault="00776977" w:rsidP="00776977">
            <w:pPr>
              <w:jc w:val="center"/>
              <w:rPr>
                <w:rFonts w:cs="Arial"/>
                <w:b/>
                <w:bCs/>
                <w:szCs w:val="22"/>
              </w:rPr>
            </w:pPr>
          </w:p>
        </w:tc>
      </w:tr>
    </w:tbl>
    <w:p w:rsidR="00E07397" w:rsidRPr="000B47F0" w:rsidRDefault="00E07397" w:rsidP="00E07397">
      <w:pPr>
        <w:ind w:left="990" w:hanging="360"/>
        <w:rPr>
          <w:rFonts w:cs="Arial"/>
          <w:bCs/>
          <w:szCs w:val="22"/>
        </w:rPr>
      </w:pPr>
    </w:p>
    <w:p w:rsidR="00E07397" w:rsidRPr="000B47F0" w:rsidRDefault="00E07397" w:rsidP="00E07397">
      <w:pPr>
        <w:ind w:left="990" w:hanging="360"/>
        <w:rPr>
          <w:rFonts w:cs="Arial"/>
          <w:bCs/>
          <w:szCs w:val="22"/>
        </w:rPr>
      </w:pPr>
    </w:p>
    <w:p w:rsidR="00E07397" w:rsidRPr="000B47F0" w:rsidRDefault="00E07397" w:rsidP="00E07397">
      <w:pPr>
        <w:ind w:left="990" w:hanging="360"/>
        <w:rPr>
          <w:rFonts w:cs="Arial"/>
          <w:bCs/>
          <w:szCs w:val="22"/>
        </w:rPr>
      </w:pPr>
    </w:p>
    <w:p w:rsidR="00E07397" w:rsidRPr="000B47F0" w:rsidRDefault="00E07397" w:rsidP="00E07397">
      <w:pPr>
        <w:ind w:left="990" w:hanging="360"/>
        <w:rPr>
          <w:rFonts w:cs="Arial"/>
          <w:bCs/>
          <w:szCs w:val="22"/>
        </w:rPr>
      </w:pPr>
      <w:r w:rsidRPr="000B47F0">
        <w:rPr>
          <w:rFonts w:cs="Arial"/>
          <w:bCs/>
          <w:szCs w:val="22"/>
        </w:rPr>
        <w:t xml:space="preserve">*   Menurut rujukan </w:t>
      </w:r>
      <w:r w:rsidRPr="000B47F0">
        <w:rPr>
          <w:rFonts w:cs="Arial"/>
          <w:bCs/>
          <w:i/>
          <w:szCs w:val="22"/>
        </w:rPr>
        <w:t>peer group</w:t>
      </w:r>
      <w:r w:rsidRPr="000B47F0">
        <w:rPr>
          <w:rFonts w:cs="Arial"/>
          <w:bCs/>
          <w:szCs w:val="22"/>
        </w:rPr>
        <w:t xml:space="preserve"> / SK Mendiknas 045/U/2002 (ps. 3 ayat 2e)</w:t>
      </w:r>
    </w:p>
    <w:p w:rsidR="00E07397" w:rsidRPr="000B47F0" w:rsidRDefault="00E07397" w:rsidP="00E07397">
      <w:pPr>
        <w:ind w:left="990" w:hanging="360"/>
        <w:rPr>
          <w:rFonts w:cs="Arial"/>
          <w:bCs/>
          <w:szCs w:val="22"/>
        </w:rPr>
      </w:pPr>
      <w:r w:rsidRPr="000B47F0">
        <w:rPr>
          <w:rFonts w:cs="Arial"/>
          <w:bCs/>
          <w:szCs w:val="22"/>
        </w:rPr>
        <w:t>** Beri tanda √ pada mata kuliah yang dalam penentuan nilai akhirnya memberikan bobot pada tugas-tugas (PR atau laporan) ≥ 20%.</w:t>
      </w:r>
    </w:p>
    <w:p w:rsidR="00E07397" w:rsidRPr="000B47F0" w:rsidRDefault="00E07397" w:rsidP="00E07397">
      <w:pPr>
        <w:ind w:left="990" w:hanging="360"/>
        <w:rPr>
          <w:rFonts w:cs="Arial"/>
          <w:bCs/>
          <w:szCs w:val="22"/>
        </w:rPr>
      </w:pPr>
      <w:r w:rsidRPr="000B47F0">
        <w:rPr>
          <w:rFonts w:cs="Arial"/>
          <w:bCs/>
          <w:szCs w:val="22"/>
        </w:rPr>
        <w:t>***Beri tanda √ pada mata kuliah yang dilengkapi dengan deskripsi, silabus, dan atau SAP.  Sediakan dokumen pada saat asesmen lapangan.</w:t>
      </w:r>
    </w:p>
    <w:p w:rsidR="00E07397" w:rsidRPr="000B47F0" w:rsidRDefault="00E07397" w:rsidP="00E07397">
      <w:pPr>
        <w:ind w:left="990" w:hanging="360"/>
        <w:rPr>
          <w:rFonts w:cs="Arial"/>
          <w:bCs/>
          <w:szCs w:val="22"/>
        </w:rPr>
      </w:pPr>
    </w:p>
    <w:p w:rsidR="00E07397" w:rsidRPr="000B47F0" w:rsidRDefault="00E07397" w:rsidP="00E07397">
      <w:pPr>
        <w:ind w:left="142" w:hanging="142"/>
        <w:rPr>
          <w:rFonts w:cs="Arial"/>
          <w:bCs/>
          <w:szCs w:val="22"/>
          <w:lang w:val="id-ID"/>
        </w:rPr>
      </w:pPr>
    </w:p>
    <w:p w:rsidR="00E07397" w:rsidRDefault="00E07397" w:rsidP="00E07397">
      <w:pPr>
        <w:ind w:left="142" w:hanging="142"/>
        <w:rPr>
          <w:rFonts w:cs="Arial"/>
          <w:bCs/>
          <w:szCs w:val="22"/>
        </w:rPr>
      </w:pPr>
      <w:r w:rsidRPr="000B47F0">
        <w:rPr>
          <w:rFonts w:cs="Arial"/>
          <w:bCs/>
          <w:szCs w:val="22"/>
          <w:lang w:val="id-ID"/>
        </w:rPr>
        <w:br w:type="page"/>
      </w:r>
      <w:r w:rsidRPr="000B47F0">
        <w:rPr>
          <w:rFonts w:cs="Arial"/>
          <w:bCs/>
          <w:szCs w:val="22"/>
        </w:rPr>
        <w:lastRenderedPageBreak/>
        <w:t>5.1.2.2  Tuliskan substansi praktikum/praktek yang mandiri ataupun yang merupakan bagian dari mata kuliah tertentu, dengan mengikuti format di bawah ini:</w:t>
      </w:r>
    </w:p>
    <w:p w:rsidR="00607184" w:rsidRDefault="00607184" w:rsidP="00E07397">
      <w:pPr>
        <w:ind w:left="142" w:hanging="142"/>
        <w:rPr>
          <w:rFonts w:cs="Arial"/>
          <w:bCs/>
          <w:szCs w:val="22"/>
        </w:rPr>
      </w:pPr>
    </w:p>
    <w:tbl>
      <w:tblPr>
        <w:tblW w:w="1438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304"/>
        <w:gridCol w:w="4807"/>
        <w:gridCol w:w="2428"/>
        <w:gridCol w:w="4045"/>
      </w:tblGrid>
      <w:tr w:rsidR="00607184" w:rsidRPr="00155376" w:rsidTr="00035890">
        <w:trPr>
          <w:cantSplit/>
        </w:trPr>
        <w:tc>
          <w:tcPr>
            <w:tcW w:w="803" w:type="dxa"/>
            <w:vMerge w:val="restart"/>
            <w:shd w:val="clear" w:color="auto" w:fill="auto"/>
            <w:vAlign w:val="center"/>
          </w:tcPr>
          <w:p w:rsidR="00607184" w:rsidRPr="00155376" w:rsidRDefault="00607184" w:rsidP="00035890">
            <w:pPr>
              <w:jc w:val="center"/>
              <w:rPr>
                <w:rFonts w:cs="Arial"/>
                <w:b/>
                <w:szCs w:val="22"/>
              </w:rPr>
            </w:pPr>
            <w:r w:rsidRPr="00155376">
              <w:rPr>
                <w:rFonts w:cs="Arial"/>
                <w:b/>
                <w:szCs w:val="22"/>
              </w:rPr>
              <w:t>No.</w:t>
            </w:r>
          </w:p>
        </w:tc>
        <w:tc>
          <w:tcPr>
            <w:tcW w:w="2304" w:type="dxa"/>
            <w:vMerge w:val="restart"/>
            <w:shd w:val="clear" w:color="auto" w:fill="auto"/>
            <w:vAlign w:val="center"/>
          </w:tcPr>
          <w:p w:rsidR="00607184" w:rsidRPr="00155376" w:rsidRDefault="00607184" w:rsidP="00035890">
            <w:pPr>
              <w:jc w:val="center"/>
              <w:rPr>
                <w:rFonts w:cs="Arial"/>
                <w:b/>
                <w:szCs w:val="22"/>
              </w:rPr>
            </w:pPr>
            <w:r w:rsidRPr="00155376">
              <w:rPr>
                <w:rFonts w:cs="Arial"/>
                <w:b/>
                <w:szCs w:val="22"/>
              </w:rPr>
              <w:t>Nama Praktikum/Praktek</w:t>
            </w:r>
          </w:p>
        </w:tc>
        <w:tc>
          <w:tcPr>
            <w:tcW w:w="7235" w:type="dxa"/>
            <w:gridSpan w:val="2"/>
            <w:tcBorders>
              <w:bottom w:val="single" w:sz="4" w:space="0" w:color="auto"/>
            </w:tcBorders>
            <w:shd w:val="clear" w:color="auto" w:fill="auto"/>
            <w:vAlign w:val="center"/>
          </w:tcPr>
          <w:p w:rsidR="00607184" w:rsidRPr="00155376" w:rsidRDefault="00607184" w:rsidP="00035890">
            <w:pPr>
              <w:jc w:val="center"/>
              <w:rPr>
                <w:rFonts w:cs="Arial"/>
                <w:b/>
                <w:szCs w:val="22"/>
              </w:rPr>
            </w:pPr>
            <w:r w:rsidRPr="00155376">
              <w:rPr>
                <w:rFonts w:cs="Arial"/>
                <w:b/>
                <w:szCs w:val="22"/>
              </w:rPr>
              <w:t>Isi Praktikum/Praktek</w:t>
            </w:r>
          </w:p>
        </w:tc>
        <w:tc>
          <w:tcPr>
            <w:tcW w:w="4045" w:type="dxa"/>
            <w:vMerge w:val="restart"/>
            <w:shd w:val="clear" w:color="auto" w:fill="auto"/>
            <w:vAlign w:val="center"/>
          </w:tcPr>
          <w:p w:rsidR="00607184" w:rsidRPr="00155376" w:rsidRDefault="00607184" w:rsidP="00035890">
            <w:pPr>
              <w:jc w:val="center"/>
              <w:rPr>
                <w:rFonts w:cs="Arial"/>
                <w:b/>
                <w:szCs w:val="22"/>
              </w:rPr>
            </w:pPr>
            <w:r w:rsidRPr="00155376">
              <w:rPr>
                <w:rFonts w:cs="Arial"/>
                <w:b/>
                <w:szCs w:val="22"/>
              </w:rPr>
              <w:t>Tempat/Lokasi Praktikum/Praktek</w:t>
            </w:r>
          </w:p>
        </w:tc>
      </w:tr>
      <w:tr w:rsidR="00607184" w:rsidRPr="00155376" w:rsidTr="00035890">
        <w:trPr>
          <w:cantSplit/>
        </w:trPr>
        <w:tc>
          <w:tcPr>
            <w:tcW w:w="803" w:type="dxa"/>
            <w:vMerge/>
            <w:tcBorders>
              <w:bottom w:val="double" w:sz="4" w:space="0" w:color="auto"/>
            </w:tcBorders>
            <w:vAlign w:val="center"/>
          </w:tcPr>
          <w:p w:rsidR="00607184" w:rsidRPr="00155376" w:rsidRDefault="00607184" w:rsidP="00035890">
            <w:pPr>
              <w:jc w:val="center"/>
              <w:rPr>
                <w:rFonts w:cs="Arial"/>
                <w:bCs/>
                <w:szCs w:val="22"/>
              </w:rPr>
            </w:pPr>
          </w:p>
        </w:tc>
        <w:tc>
          <w:tcPr>
            <w:tcW w:w="2304" w:type="dxa"/>
            <w:vMerge/>
            <w:tcBorders>
              <w:bottom w:val="double" w:sz="4" w:space="0" w:color="auto"/>
            </w:tcBorders>
            <w:vAlign w:val="center"/>
          </w:tcPr>
          <w:p w:rsidR="00607184" w:rsidRPr="00155376" w:rsidRDefault="00607184" w:rsidP="00035890">
            <w:pPr>
              <w:jc w:val="center"/>
              <w:rPr>
                <w:rFonts w:cs="Arial"/>
                <w:bCs/>
                <w:szCs w:val="22"/>
              </w:rPr>
            </w:pPr>
          </w:p>
        </w:tc>
        <w:tc>
          <w:tcPr>
            <w:tcW w:w="4807" w:type="dxa"/>
            <w:tcBorders>
              <w:bottom w:val="double" w:sz="4" w:space="0" w:color="auto"/>
            </w:tcBorders>
            <w:shd w:val="clear" w:color="auto" w:fill="auto"/>
            <w:vAlign w:val="center"/>
          </w:tcPr>
          <w:p w:rsidR="00607184" w:rsidRPr="00155376" w:rsidRDefault="00607184" w:rsidP="00035890">
            <w:pPr>
              <w:jc w:val="center"/>
              <w:rPr>
                <w:rFonts w:cs="Arial"/>
                <w:b/>
                <w:szCs w:val="22"/>
              </w:rPr>
            </w:pPr>
            <w:r w:rsidRPr="00155376">
              <w:rPr>
                <w:rFonts w:cs="Arial"/>
                <w:b/>
                <w:szCs w:val="22"/>
              </w:rPr>
              <w:t>Judul/Modul</w:t>
            </w:r>
          </w:p>
        </w:tc>
        <w:tc>
          <w:tcPr>
            <w:tcW w:w="2428" w:type="dxa"/>
            <w:tcBorders>
              <w:bottom w:val="double" w:sz="4" w:space="0" w:color="auto"/>
            </w:tcBorders>
            <w:shd w:val="clear" w:color="auto" w:fill="auto"/>
            <w:vAlign w:val="center"/>
          </w:tcPr>
          <w:p w:rsidR="00607184" w:rsidRPr="00155376" w:rsidRDefault="00607184" w:rsidP="00035890">
            <w:pPr>
              <w:jc w:val="center"/>
              <w:rPr>
                <w:rFonts w:cs="Arial"/>
                <w:b/>
                <w:szCs w:val="22"/>
              </w:rPr>
            </w:pPr>
            <w:r w:rsidRPr="00155376">
              <w:rPr>
                <w:rFonts w:cs="Arial"/>
                <w:b/>
                <w:szCs w:val="22"/>
              </w:rPr>
              <w:t xml:space="preserve">Jam Pelaksanaan </w:t>
            </w:r>
          </w:p>
        </w:tc>
        <w:tc>
          <w:tcPr>
            <w:tcW w:w="4045" w:type="dxa"/>
            <w:vMerge/>
            <w:tcBorders>
              <w:bottom w:val="double" w:sz="4" w:space="0" w:color="auto"/>
            </w:tcBorders>
            <w:vAlign w:val="center"/>
          </w:tcPr>
          <w:p w:rsidR="00607184" w:rsidRPr="00155376" w:rsidRDefault="00607184" w:rsidP="00035890">
            <w:pPr>
              <w:jc w:val="center"/>
              <w:rPr>
                <w:rFonts w:cs="Arial"/>
                <w:bCs/>
                <w:szCs w:val="22"/>
              </w:rPr>
            </w:pPr>
          </w:p>
        </w:tc>
      </w:tr>
      <w:tr w:rsidR="00607184" w:rsidRPr="00155376" w:rsidTr="00035890">
        <w:trPr>
          <w:cantSplit/>
        </w:trPr>
        <w:tc>
          <w:tcPr>
            <w:tcW w:w="803"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(1)</w:t>
            </w:r>
          </w:p>
        </w:tc>
        <w:tc>
          <w:tcPr>
            <w:tcW w:w="2304"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(2)</w:t>
            </w:r>
          </w:p>
        </w:tc>
        <w:tc>
          <w:tcPr>
            <w:tcW w:w="4807"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(3)</w:t>
            </w:r>
          </w:p>
        </w:tc>
        <w:tc>
          <w:tcPr>
            <w:tcW w:w="2428"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(4)</w:t>
            </w:r>
          </w:p>
        </w:tc>
        <w:tc>
          <w:tcPr>
            <w:tcW w:w="4045"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(5)</w:t>
            </w:r>
          </w:p>
        </w:tc>
      </w:tr>
      <w:tr w:rsidR="00607184" w:rsidRPr="00155376" w:rsidTr="00035890">
        <w:trPr>
          <w:cantSplit/>
        </w:trPr>
        <w:tc>
          <w:tcPr>
            <w:tcW w:w="803" w:type="dxa"/>
            <w:tcBorders>
              <w:top w:val="double" w:sz="4" w:space="0" w:color="auto"/>
            </w:tcBorders>
            <w:vAlign w:val="center"/>
          </w:tcPr>
          <w:p w:rsidR="00607184" w:rsidRPr="00155376" w:rsidRDefault="00607184" w:rsidP="00035890">
            <w:pPr>
              <w:jc w:val="left"/>
              <w:rPr>
                <w:rFonts w:cs="Arial"/>
                <w:bCs/>
                <w:szCs w:val="22"/>
              </w:rPr>
            </w:pPr>
            <w:r w:rsidRPr="00155376">
              <w:rPr>
                <w:rFonts w:cs="Arial"/>
                <w:bCs/>
                <w:szCs w:val="22"/>
              </w:rPr>
              <w:t>1</w:t>
            </w: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tc>
        <w:tc>
          <w:tcPr>
            <w:tcW w:w="2304" w:type="dxa"/>
            <w:tcBorders>
              <w:top w:val="double" w:sz="4" w:space="0" w:color="auto"/>
            </w:tcBorders>
          </w:tcPr>
          <w:p w:rsidR="00607184" w:rsidRPr="00155376" w:rsidRDefault="00607184" w:rsidP="00035890">
            <w:pPr>
              <w:rPr>
                <w:rFonts w:cs="Arial"/>
                <w:bCs/>
                <w:szCs w:val="22"/>
              </w:rPr>
            </w:pPr>
            <w:r w:rsidRPr="00155376">
              <w:rPr>
                <w:rFonts w:cs="Arial"/>
                <w:bCs/>
                <w:szCs w:val="22"/>
              </w:rPr>
              <w:t>Bahasa Indonesia</w:t>
            </w:r>
          </w:p>
        </w:tc>
        <w:tc>
          <w:tcPr>
            <w:tcW w:w="4807" w:type="dxa"/>
            <w:tcBorders>
              <w:top w:val="double" w:sz="4" w:space="0" w:color="auto"/>
            </w:tcBorders>
          </w:tcPr>
          <w:p w:rsidR="00607184" w:rsidRPr="00155376" w:rsidRDefault="00607184" w:rsidP="00035890">
            <w:pPr>
              <w:ind w:left="284"/>
              <w:contextualSpacing/>
              <w:rPr>
                <w:rFonts w:cs="Arial"/>
                <w:szCs w:val="22"/>
              </w:rPr>
            </w:pPr>
            <w:r w:rsidRPr="00155376">
              <w:rPr>
                <w:rFonts w:cs="Arial"/>
                <w:szCs w:val="22"/>
              </w:rPr>
              <w:t>Modul Bahasa Indonesia yang memuat:</w:t>
            </w:r>
          </w:p>
          <w:p w:rsidR="00607184" w:rsidRPr="00155376" w:rsidRDefault="00607184" w:rsidP="00035890">
            <w:pPr>
              <w:ind w:left="284"/>
              <w:contextualSpacing/>
              <w:rPr>
                <w:rFonts w:cs="Arial"/>
                <w:szCs w:val="22"/>
              </w:rPr>
            </w:pPr>
          </w:p>
          <w:p w:rsidR="00607184" w:rsidRPr="00155376" w:rsidRDefault="00607184" w:rsidP="00035890">
            <w:pPr>
              <w:numPr>
                <w:ilvl w:val="0"/>
                <w:numId w:val="14"/>
              </w:numPr>
              <w:tabs>
                <w:tab w:val="clear" w:pos="360"/>
              </w:tabs>
              <w:ind w:left="284" w:hanging="263"/>
              <w:contextualSpacing/>
              <w:rPr>
                <w:rFonts w:cs="Arial"/>
                <w:szCs w:val="22"/>
              </w:rPr>
            </w:pPr>
            <w:r w:rsidRPr="00155376">
              <w:rPr>
                <w:rFonts w:cs="Arial"/>
                <w:szCs w:val="22"/>
              </w:rPr>
              <w:t>Menulis karya ilmiah dengan menggunakan Bahasa Indonesia dengan kata baku</w:t>
            </w:r>
          </w:p>
          <w:p w:rsidR="00607184" w:rsidRPr="00155376" w:rsidRDefault="00607184" w:rsidP="00035890">
            <w:pPr>
              <w:numPr>
                <w:ilvl w:val="0"/>
                <w:numId w:val="14"/>
              </w:numPr>
              <w:tabs>
                <w:tab w:val="clear" w:pos="360"/>
              </w:tabs>
              <w:ind w:left="284" w:hanging="263"/>
              <w:contextualSpacing/>
              <w:rPr>
                <w:rFonts w:cs="Arial"/>
                <w:szCs w:val="22"/>
              </w:rPr>
            </w:pPr>
            <w:r w:rsidRPr="00155376">
              <w:rPr>
                <w:rFonts w:cs="Arial"/>
                <w:szCs w:val="22"/>
              </w:rPr>
              <w:t>Membaca untuk menulis laporan</w:t>
            </w:r>
          </w:p>
          <w:p w:rsidR="00607184" w:rsidRPr="00155376" w:rsidRDefault="00607184" w:rsidP="00035890">
            <w:pPr>
              <w:numPr>
                <w:ilvl w:val="0"/>
                <w:numId w:val="14"/>
              </w:numPr>
              <w:tabs>
                <w:tab w:val="clear" w:pos="360"/>
              </w:tabs>
              <w:ind w:left="284" w:hanging="263"/>
              <w:contextualSpacing/>
              <w:rPr>
                <w:rFonts w:cs="Arial"/>
                <w:szCs w:val="22"/>
              </w:rPr>
            </w:pPr>
            <w:r w:rsidRPr="00155376">
              <w:rPr>
                <w:rFonts w:cs="Arial"/>
                <w:szCs w:val="22"/>
              </w:rPr>
              <w:t>Berbicara untuk keperluan akademik</w:t>
            </w:r>
          </w:p>
        </w:tc>
        <w:tc>
          <w:tcPr>
            <w:tcW w:w="2428" w:type="dxa"/>
            <w:tcBorders>
              <w:top w:val="double" w:sz="4" w:space="0" w:color="auto"/>
            </w:tcBorders>
          </w:tcPr>
          <w:p w:rsidR="00607184" w:rsidRPr="00155376" w:rsidRDefault="00607184" w:rsidP="00035890">
            <w:pPr>
              <w:jc w:val="center"/>
              <w:rPr>
                <w:rFonts w:cs="Arial"/>
                <w:bCs/>
                <w:szCs w:val="22"/>
              </w:rPr>
            </w:pPr>
            <w:r w:rsidRPr="00155376">
              <w:rPr>
                <w:rFonts w:cs="Arial"/>
                <w:bCs/>
                <w:szCs w:val="22"/>
              </w:rPr>
              <w:t>2560 menit</w:t>
            </w: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tc>
        <w:tc>
          <w:tcPr>
            <w:tcW w:w="4045" w:type="dxa"/>
            <w:tcBorders>
              <w:top w:val="double" w:sz="4" w:space="0" w:color="auto"/>
            </w:tcBorders>
          </w:tcPr>
          <w:p w:rsidR="00607184" w:rsidRPr="00155376" w:rsidRDefault="00607184" w:rsidP="00035890">
            <w:pPr>
              <w:rPr>
                <w:rFonts w:cs="Arial"/>
                <w:bCs/>
                <w:szCs w:val="22"/>
              </w:rPr>
            </w:pPr>
            <w:r w:rsidRPr="00155376">
              <w:rPr>
                <w:rFonts w:cs="Arial"/>
                <w:bCs/>
                <w:szCs w:val="22"/>
              </w:rPr>
              <w:t>Laboratorium Jurusan Kebidanan</w:t>
            </w:r>
          </w:p>
        </w:tc>
      </w:tr>
      <w:tr w:rsidR="00607184" w:rsidRPr="00155376" w:rsidTr="00035890">
        <w:trPr>
          <w:cantSplit/>
        </w:trPr>
        <w:tc>
          <w:tcPr>
            <w:tcW w:w="803" w:type="dxa"/>
            <w:tcBorders>
              <w:top w:val="double" w:sz="4" w:space="0" w:color="auto"/>
            </w:tcBorders>
            <w:vAlign w:val="center"/>
          </w:tcPr>
          <w:p w:rsidR="00607184" w:rsidRPr="00155376" w:rsidRDefault="00607184" w:rsidP="00035890">
            <w:pPr>
              <w:jc w:val="left"/>
              <w:rPr>
                <w:rFonts w:cs="Arial"/>
                <w:bCs/>
                <w:szCs w:val="22"/>
              </w:rPr>
            </w:pPr>
            <w:r w:rsidRPr="00155376">
              <w:rPr>
                <w:rFonts w:cs="Arial"/>
                <w:bCs/>
                <w:szCs w:val="22"/>
              </w:rPr>
              <w:t>2</w:t>
            </w: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tc>
        <w:tc>
          <w:tcPr>
            <w:tcW w:w="2304" w:type="dxa"/>
            <w:tcBorders>
              <w:top w:val="double" w:sz="4" w:space="0" w:color="auto"/>
            </w:tcBorders>
            <w:vAlign w:val="center"/>
          </w:tcPr>
          <w:p w:rsidR="00607184" w:rsidRPr="00155376" w:rsidRDefault="00607184" w:rsidP="00035890">
            <w:pPr>
              <w:jc w:val="left"/>
              <w:rPr>
                <w:rFonts w:cs="Arial"/>
                <w:bCs/>
                <w:szCs w:val="22"/>
              </w:rPr>
            </w:pPr>
            <w:r w:rsidRPr="00155376">
              <w:rPr>
                <w:rFonts w:cs="Arial"/>
                <w:bCs/>
                <w:szCs w:val="22"/>
              </w:rPr>
              <w:t>Anatomi</w:t>
            </w: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tc>
        <w:tc>
          <w:tcPr>
            <w:tcW w:w="4807" w:type="dxa"/>
            <w:tcBorders>
              <w:top w:val="double" w:sz="4" w:space="0" w:color="auto"/>
            </w:tcBorders>
            <w:vAlign w:val="center"/>
          </w:tcPr>
          <w:p w:rsidR="00607184" w:rsidRPr="00155376" w:rsidRDefault="00607184" w:rsidP="00035890">
            <w:pPr>
              <w:ind w:left="284"/>
              <w:contextualSpacing/>
              <w:rPr>
                <w:rFonts w:cs="Arial"/>
                <w:szCs w:val="22"/>
              </w:rPr>
            </w:pPr>
            <w:r w:rsidRPr="00155376">
              <w:rPr>
                <w:rFonts w:cs="Arial"/>
                <w:szCs w:val="22"/>
              </w:rPr>
              <w:t>Modul Anatomi yang memuat:</w:t>
            </w:r>
          </w:p>
          <w:p w:rsidR="00607184" w:rsidRPr="00155376" w:rsidRDefault="00607184" w:rsidP="004A38B5">
            <w:pPr>
              <w:numPr>
                <w:ilvl w:val="0"/>
                <w:numId w:val="16"/>
              </w:numPr>
              <w:ind w:left="360"/>
              <w:jc w:val="left"/>
              <w:rPr>
                <w:rFonts w:cs="Arial"/>
                <w:szCs w:val="22"/>
              </w:rPr>
            </w:pPr>
            <w:r w:rsidRPr="00155376">
              <w:rPr>
                <w:rFonts w:cs="Arial"/>
                <w:szCs w:val="22"/>
              </w:rPr>
              <w:t>Anatomi sistem musculoskeletal</w:t>
            </w:r>
          </w:p>
          <w:p w:rsidR="00607184" w:rsidRPr="00155376" w:rsidRDefault="00607184" w:rsidP="004A38B5">
            <w:pPr>
              <w:numPr>
                <w:ilvl w:val="0"/>
                <w:numId w:val="16"/>
              </w:numPr>
              <w:ind w:left="360"/>
              <w:jc w:val="left"/>
              <w:rPr>
                <w:rFonts w:cs="Arial"/>
                <w:szCs w:val="22"/>
              </w:rPr>
            </w:pPr>
            <w:r w:rsidRPr="00155376">
              <w:rPr>
                <w:rFonts w:cs="Arial"/>
                <w:szCs w:val="22"/>
              </w:rPr>
              <w:t>Anatomi sistem kardiovaskuler</w:t>
            </w:r>
          </w:p>
          <w:p w:rsidR="00607184" w:rsidRPr="00155376" w:rsidRDefault="00607184" w:rsidP="004A38B5">
            <w:pPr>
              <w:numPr>
                <w:ilvl w:val="0"/>
                <w:numId w:val="16"/>
              </w:numPr>
              <w:ind w:left="360"/>
              <w:rPr>
                <w:rFonts w:cs="Arial"/>
                <w:szCs w:val="22"/>
              </w:rPr>
            </w:pPr>
            <w:r w:rsidRPr="00155376">
              <w:rPr>
                <w:rFonts w:cs="Arial"/>
                <w:szCs w:val="22"/>
              </w:rPr>
              <w:t>Anatomi sistem pernafasan</w:t>
            </w:r>
          </w:p>
          <w:p w:rsidR="00607184" w:rsidRPr="00155376" w:rsidRDefault="00607184" w:rsidP="004A38B5">
            <w:pPr>
              <w:numPr>
                <w:ilvl w:val="0"/>
                <w:numId w:val="16"/>
              </w:numPr>
              <w:ind w:left="360"/>
              <w:rPr>
                <w:rFonts w:cs="Arial"/>
                <w:szCs w:val="22"/>
              </w:rPr>
            </w:pPr>
            <w:r w:rsidRPr="00155376">
              <w:rPr>
                <w:rFonts w:cs="Arial"/>
                <w:szCs w:val="22"/>
              </w:rPr>
              <w:t>Anatomi sistem saraf</w:t>
            </w:r>
          </w:p>
          <w:p w:rsidR="00607184" w:rsidRPr="00155376" w:rsidRDefault="00607184" w:rsidP="004A38B5">
            <w:pPr>
              <w:numPr>
                <w:ilvl w:val="0"/>
                <w:numId w:val="16"/>
              </w:numPr>
              <w:ind w:left="360"/>
              <w:rPr>
                <w:rFonts w:cs="Arial"/>
                <w:szCs w:val="22"/>
              </w:rPr>
            </w:pPr>
            <w:r w:rsidRPr="00155376">
              <w:rPr>
                <w:rFonts w:cs="Arial"/>
                <w:szCs w:val="22"/>
              </w:rPr>
              <w:t>Anatomi sistem integument</w:t>
            </w:r>
          </w:p>
          <w:p w:rsidR="00607184" w:rsidRPr="00155376" w:rsidRDefault="00607184" w:rsidP="004A38B5">
            <w:pPr>
              <w:numPr>
                <w:ilvl w:val="0"/>
                <w:numId w:val="16"/>
              </w:numPr>
              <w:ind w:left="360"/>
              <w:rPr>
                <w:rFonts w:cs="Arial"/>
                <w:szCs w:val="22"/>
              </w:rPr>
            </w:pPr>
            <w:r w:rsidRPr="00155376">
              <w:rPr>
                <w:rFonts w:cs="Arial"/>
                <w:szCs w:val="22"/>
              </w:rPr>
              <w:t>Anatomi sistem pencernaan</w:t>
            </w:r>
          </w:p>
          <w:p w:rsidR="00607184" w:rsidRPr="00155376" w:rsidRDefault="00607184" w:rsidP="004A38B5">
            <w:pPr>
              <w:numPr>
                <w:ilvl w:val="0"/>
                <w:numId w:val="16"/>
              </w:numPr>
              <w:ind w:left="360"/>
              <w:rPr>
                <w:rFonts w:cs="Arial"/>
                <w:szCs w:val="22"/>
              </w:rPr>
            </w:pPr>
            <w:r w:rsidRPr="00155376">
              <w:rPr>
                <w:rFonts w:cs="Arial"/>
                <w:szCs w:val="22"/>
              </w:rPr>
              <w:t>Anatomi sistem perkemihan</w:t>
            </w:r>
          </w:p>
          <w:p w:rsidR="00607184" w:rsidRPr="00155376" w:rsidRDefault="00607184" w:rsidP="004A38B5">
            <w:pPr>
              <w:numPr>
                <w:ilvl w:val="0"/>
                <w:numId w:val="16"/>
              </w:numPr>
              <w:ind w:left="360"/>
              <w:rPr>
                <w:rFonts w:cs="Arial"/>
                <w:szCs w:val="22"/>
              </w:rPr>
            </w:pPr>
            <w:r w:rsidRPr="00155376">
              <w:rPr>
                <w:rFonts w:cs="Arial"/>
                <w:szCs w:val="22"/>
              </w:rPr>
              <w:t>Anatomi sistem reproduksi pria dan wanita</w:t>
            </w:r>
          </w:p>
          <w:p w:rsidR="00607184" w:rsidRPr="00155376" w:rsidRDefault="00607184" w:rsidP="004A38B5">
            <w:pPr>
              <w:numPr>
                <w:ilvl w:val="0"/>
                <w:numId w:val="16"/>
              </w:numPr>
              <w:ind w:left="360"/>
              <w:rPr>
                <w:rFonts w:cs="Arial"/>
                <w:szCs w:val="22"/>
              </w:rPr>
            </w:pPr>
            <w:r w:rsidRPr="00155376">
              <w:rPr>
                <w:rFonts w:cs="Arial"/>
                <w:szCs w:val="22"/>
              </w:rPr>
              <w:t>Anatomi sistem pancaindera</w:t>
            </w:r>
          </w:p>
          <w:p w:rsidR="00607184" w:rsidRPr="00155376" w:rsidRDefault="00607184" w:rsidP="004A38B5">
            <w:pPr>
              <w:numPr>
                <w:ilvl w:val="0"/>
                <w:numId w:val="16"/>
              </w:numPr>
              <w:ind w:left="360"/>
              <w:rPr>
                <w:rFonts w:cs="Arial"/>
                <w:szCs w:val="22"/>
              </w:rPr>
            </w:pPr>
            <w:r w:rsidRPr="00155376">
              <w:rPr>
                <w:rFonts w:cs="Arial"/>
                <w:szCs w:val="22"/>
              </w:rPr>
              <w:t>Anatomi sistem kelenjar endokrin</w:t>
            </w:r>
          </w:p>
          <w:p w:rsidR="00607184" w:rsidRPr="00155376" w:rsidRDefault="00607184" w:rsidP="004A38B5">
            <w:pPr>
              <w:numPr>
                <w:ilvl w:val="0"/>
                <w:numId w:val="16"/>
              </w:numPr>
              <w:ind w:left="360"/>
              <w:rPr>
                <w:rFonts w:cs="Arial"/>
                <w:szCs w:val="22"/>
              </w:rPr>
            </w:pPr>
            <w:r w:rsidRPr="00155376">
              <w:rPr>
                <w:rFonts w:cs="Arial"/>
                <w:szCs w:val="22"/>
              </w:rPr>
              <w:t>Anatomi sistem perkembangan sel-sel darah dan sistem limpatik</w:t>
            </w:r>
          </w:p>
          <w:p w:rsidR="008E2195" w:rsidRPr="00155376" w:rsidRDefault="008E2195" w:rsidP="008E2195">
            <w:pPr>
              <w:rPr>
                <w:rFonts w:cs="Arial"/>
                <w:szCs w:val="22"/>
              </w:rPr>
            </w:pPr>
          </w:p>
          <w:p w:rsidR="008E2195" w:rsidRPr="00155376" w:rsidRDefault="008E2195" w:rsidP="008E2195">
            <w:pPr>
              <w:rPr>
                <w:rFonts w:cs="Arial"/>
                <w:szCs w:val="22"/>
              </w:rPr>
            </w:pPr>
          </w:p>
          <w:p w:rsidR="008E2195" w:rsidRPr="00155376" w:rsidRDefault="008E2195" w:rsidP="008E2195">
            <w:pPr>
              <w:rPr>
                <w:rFonts w:cs="Arial"/>
                <w:szCs w:val="22"/>
              </w:rPr>
            </w:pPr>
          </w:p>
          <w:p w:rsidR="008E2195" w:rsidRPr="00155376" w:rsidRDefault="008E2195" w:rsidP="008E2195">
            <w:pPr>
              <w:rPr>
                <w:rFonts w:cs="Arial"/>
                <w:szCs w:val="22"/>
              </w:rPr>
            </w:pPr>
          </w:p>
        </w:tc>
        <w:tc>
          <w:tcPr>
            <w:tcW w:w="2428" w:type="dxa"/>
            <w:tcBorders>
              <w:top w:val="double" w:sz="4" w:space="0" w:color="auto"/>
            </w:tcBorders>
            <w:vAlign w:val="center"/>
          </w:tcPr>
          <w:p w:rsidR="00607184" w:rsidRPr="00155376" w:rsidRDefault="00607184" w:rsidP="00035890">
            <w:pPr>
              <w:jc w:val="center"/>
              <w:rPr>
                <w:rFonts w:cs="Arial"/>
                <w:bCs/>
                <w:szCs w:val="22"/>
              </w:rPr>
            </w:pPr>
            <w:r w:rsidRPr="00155376">
              <w:rPr>
                <w:rFonts w:cs="Arial"/>
                <w:bCs/>
                <w:szCs w:val="22"/>
              </w:rPr>
              <w:t>2560 menit</w:t>
            </w: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tc>
        <w:tc>
          <w:tcPr>
            <w:tcW w:w="4045" w:type="dxa"/>
            <w:tcBorders>
              <w:top w:val="double" w:sz="4" w:space="0" w:color="auto"/>
            </w:tcBorders>
            <w:vAlign w:val="center"/>
          </w:tcPr>
          <w:p w:rsidR="00607184" w:rsidRPr="00155376" w:rsidRDefault="00607184" w:rsidP="00035890">
            <w:pPr>
              <w:rPr>
                <w:rFonts w:cs="Arial"/>
                <w:bCs/>
                <w:szCs w:val="22"/>
              </w:rPr>
            </w:pPr>
            <w:r w:rsidRPr="00155376">
              <w:rPr>
                <w:rFonts w:cs="Arial"/>
                <w:bCs/>
                <w:szCs w:val="22"/>
                <w:lang w:val="id-ID"/>
              </w:rPr>
              <w:t>Laboratorium</w:t>
            </w:r>
            <w:r w:rsidRPr="00155376">
              <w:rPr>
                <w:rFonts w:cs="Arial"/>
                <w:bCs/>
                <w:szCs w:val="22"/>
              </w:rPr>
              <w:t xml:space="preserve"> Jurusan Kebidanan</w:t>
            </w: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jc w:val="left"/>
              <w:rPr>
                <w:rFonts w:cs="Arial"/>
                <w:bCs/>
                <w:szCs w:val="22"/>
              </w:rPr>
            </w:pP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3</w:t>
            </w:r>
          </w:p>
        </w:tc>
        <w:tc>
          <w:tcPr>
            <w:tcW w:w="2304" w:type="dxa"/>
          </w:tcPr>
          <w:p w:rsidR="00607184" w:rsidRPr="00155376" w:rsidRDefault="00607184" w:rsidP="00035890">
            <w:pPr>
              <w:rPr>
                <w:rFonts w:cs="Arial"/>
                <w:bCs/>
                <w:szCs w:val="22"/>
              </w:rPr>
            </w:pPr>
            <w:r w:rsidRPr="00155376">
              <w:rPr>
                <w:rFonts w:cs="Arial"/>
                <w:bCs/>
                <w:szCs w:val="22"/>
              </w:rPr>
              <w:t>Mikrobiologi</w:t>
            </w:r>
          </w:p>
        </w:tc>
        <w:tc>
          <w:tcPr>
            <w:tcW w:w="4807" w:type="dxa"/>
          </w:tcPr>
          <w:p w:rsidR="00607184" w:rsidRPr="00155376" w:rsidRDefault="00607184" w:rsidP="00035890">
            <w:pPr>
              <w:ind w:left="284"/>
              <w:contextualSpacing/>
              <w:rPr>
                <w:rFonts w:cs="Arial"/>
                <w:szCs w:val="22"/>
              </w:rPr>
            </w:pPr>
            <w:r w:rsidRPr="00155376">
              <w:rPr>
                <w:rFonts w:cs="Arial"/>
                <w:szCs w:val="22"/>
              </w:rPr>
              <w:t>Modul Mikrobiologi yang memuat:</w:t>
            </w:r>
          </w:p>
          <w:p w:rsidR="00607184" w:rsidRPr="00155376" w:rsidRDefault="00607184" w:rsidP="00035890">
            <w:pPr>
              <w:ind w:left="360"/>
              <w:contextualSpacing/>
              <w:rPr>
                <w:rFonts w:cs="Arial"/>
                <w:szCs w:val="22"/>
              </w:rPr>
            </w:pPr>
          </w:p>
          <w:p w:rsidR="00607184" w:rsidRPr="00155376" w:rsidRDefault="00607184" w:rsidP="004A38B5">
            <w:pPr>
              <w:numPr>
                <w:ilvl w:val="0"/>
                <w:numId w:val="17"/>
              </w:numPr>
              <w:contextualSpacing/>
              <w:rPr>
                <w:rFonts w:cs="Arial"/>
                <w:szCs w:val="22"/>
              </w:rPr>
            </w:pPr>
            <w:r w:rsidRPr="00155376">
              <w:rPr>
                <w:rFonts w:cs="Arial"/>
                <w:szCs w:val="22"/>
              </w:rPr>
              <w:t>Pemeriksaan pewarnaan gram</w:t>
            </w:r>
          </w:p>
          <w:p w:rsidR="00607184" w:rsidRPr="00155376" w:rsidRDefault="00607184" w:rsidP="004A38B5">
            <w:pPr>
              <w:numPr>
                <w:ilvl w:val="0"/>
                <w:numId w:val="17"/>
              </w:numPr>
              <w:contextualSpacing/>
              <w:rPr>
                <w:rFonts w:cs="Arial"/>
                <w:szCs w:val="22"/>
              </w:rPr>
            </w:pPr>
            <w:r w:rsidRPr="00155376">
              <w:rPr>
                <w:rFonts w:cs="Arial"/>
                <w:szCs w:val="22"/>
              </w:rPr>
              <w:t>Pemeriksaan kultur</w:t>
            </w:r>
          </w:p>
          <w:p w:rsidR="00607184" w:rsidRPr="00155376" w:rsidRDefault="00607184" w:rsidP="004A38B5">
            <w:pPr>
              <w:numPr>
                <w:ilvl w:val="0"/>
                <w:numId w:val="17"/>
              </w:numPr>
              <w:contextualSpacing/>
              <w:rPr>
                <w:rFonts w:cs="Arial"/>
                <w:szCs w:val="22"/>
              </w:rPr>
            </w:pPr>
            <w:r w:rsidRPr="00155376">
              <w:rPr>
                <w:rFonts w:cs="Arial"/>
                <w:szCs w:val="22"/>
              </w:rPr>
              <w:t>Pemeriksaan N. Gonorrhea, tes yodometri</w:t>
            </w:r>
          </w:p>
          <w:p w:rsidR="00607184" w:rsidRPr="00155376" w:rsidRDefault="00607184" w:rsidP="004A38B5">
            <w:pPr>
              <w:numPr>
                <w:ilvl w:val="0"/>
                <w:numId w:val="17"/>
              </w:numPr>
              <w:contextualSpacing/>
              <w:rPr>
                <w:rFonts w:cs="Arial"/>
                <w:szCs w:val="22"/>
              </w:rPr>
            </w:pPr>
            <w:r w:rsidRPr="00155376">
              <w:rPr>
                <w:rFonts w:cs="Arial"/>
                <w:szCs w:val="22"/>
              </w:rPr>
              <w:t xml:space="preserve">Pemeriksaan pewarnaan </w:t>
            </w:r>
          </w:p>
          <w:p w:rsidR="00607184" w:rsidRPr="00155376" w:rsidRDefault="00607184" w:rsidP="004A38B5">
            <w:pPr>
              <w:numPr>
                <w:ilvl w:val="0"/>
                <w:numId w:val="17"/>
              </w:numPr>
              <w:contextualSpacing/>
              <w:rPr>
                <w:rFonts w:cs="Arial"/>
                <w:szCs w:val="22"/>
              </w:rPr>
            </w:pPr>
            <w:r w:rsidRPr="00155376">
              <w:rPr>
                <w:rFonts w:cs="Arial"/>
                <w:szCs w:val="22"/>
              </w:rPr>
              <w:t>Pemeriksaan Giemsa</w:t>
            </w:r>
          </w:p>
          <w:p w:rsidR="00607184" w:rsidRPr="00155376" w:rsidRDefault="00607184" w:rsidP="004A38B5">
            <w:pPr>
              <w:numPr>
                <w:ilvl w:val="0"/>
                <w:numId w:val="17"/>
              </w:numPr>
              <w:contextualSpacing/>
              <w:rPr>
                <w:rFonts w:cs="Arial"/>
                <w:szCs w:val="22"/>
              </w:rPr>
            </w:pPr>
            <w:r w:rsidRPr="00155376">
              <w:rPr>
                <w:rFonts w:cs="Arial"/>
                <w:szCs w:val="22"/>
              </w:rPr>
              <w:t>Pemeriksaan tes RPR</w:t>
            </w:r>
          </w:p>
          <w:p w:rsidR="00607184" w:rsidRPr="00155376" w:rsidRDefault="00607184" w:rsidP="004A38B5">
            <w:pPr>
              <w:numPr>
                <w:ilvl w:val="0"/>
                <w:numId w:val="17"/>
              </w:numPr>
              <w:contextualSpacing/>
              <w:rPr>
                <w:rFonts w:cs="Arial"/>
                <w:szCs w:val="22"/>
              </w:rPr>
            </w:pPr>
            <w:r w:rsidRPr="00155376">
              <w:rPr>
                <w:rFonts w:cs="Arial"/>
                <w:szCs w:val="22"/>
              </w:rPr>
              <w:t>Pemeriksaan pewarnaan gram</w:t>
            </w:r>
          </w:p>
          <w:p w:rsidR="00607184" w:rsidRPr="00155376" w:rsidRDefault="00607184" w:rsidP="00035890">
            <w:pPr>
              <w:contextualSpacing/>
              <w:rPr>
                <w:rFonts w:cs="Arial"/>
                <w:szCs w:val="22"/>
              </w:rPr>
            </w:pP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Laboratorium</w:t>
            </w:r>
            <w:r w:rsidRPr="00155376">
              <w:rPr>
                <w:rFonts w:cs="Arial"/>
                <w:bCs/>
                <w:szCs w:val="22"/>
              </w:rPr>
              <w:t xml:space="preserve"> Mikrobiologi Universitas Udayana</w:t>
            </w:r>
          </w:p>
          <w:p w:rsidR="00607184" w:rsidRPr="00155376" w:rsidRDefault="00607184" w:rsidP="00035890">
            <w:pPr>
              <w:rPr>
                <w:rFonts w:cs="Arial"/>
                <w:bCs/>
                <w:szCs w:val="22"/>
              </w:rPr>
            </w:pP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4</w:t>
            </w:r>
          </w:p>
        </w:tc>
        <w:tc>
          <w:tcPr>
            <w:tcW w:w="2304" w:type="dxa"/>
          </w:tcPr>
          <w:p w:rsidR="00607184" w:rsidRPr="00155376" w:rsidRDefault="00607184" w:rsidP="00035890">
            <w:pPr>
              <w:rPr>
                <w:rFonts w:cs="Arial"/>
                <w:bCs/>
                <w:szCs w:val="22"/>
              </w:rPr>
            </w:pPr>
            <w:r w:rsidRPr="00155376">
              <w:rPr>
                <w:rFonts w:cs="Arial"/>
                <w:bCs/>
                <w:szCs w:val="22"/>
                <w:lang w:val="id-ID"/>
              </w:rPr>
              <w:t>Bi</w:t>
            </w:r>
            <w:r w:rsidRPr="00155376">
              <w:rPr>
                <w:rFonts w:cs="Arial"/>
                <w:bCs/>
                <w:szCs w:val="22"/>
              </w:rPr>
              <w:t>o</w:t>
            </w:r>
            <w:r w:rsidRPr="00155376">
              <w:rPr>
                <w:rFonts w:cs="Arial"/>
                <w:bCs/>
                <w:szCs w:val="22"/>
                <w:lang w:val="id-ID"/>
              </w:rPr>
              <w:t xml:space="preserve">logi </w:t>
            </w:r>
            <w:r w:rsidRPr="00155376">
              <w:rPr>
                <w:rFonts w:cs="Arial"/>
                <w:bCs/>
                <w:szCs w:val="22"/>
              </w:rPr>
              <w:t>Reproduksi</w:t>
            </w:r>
          </w:p>
        </w:tc>
        <w:tc>
          <w:tcPr>
            <w:tcW w:w="4807" w:type="dxa"/>
          </w:tcPr>
          <w:p w:rsidR="00607184" w:rsidRPr="00155376" w:rsidRDefault="00607184" w:rsidP="00035890">
            <w:pPr>
              <w:ind w:left="284"/>
              <w:contextualSpacing/>
              <w:rPr>
                <w:rFonts w:cs="Arial"/>
                <w:szCs w:val="22"/>
              </w:rPr>
            </w:pPr>
            <w:r w:rsidRPr="00155376">
              <w:rPr>
                <w:rFonts w:cs="Arial"/>
                <w:szCs w:val="22"/>
              </w:rPr>
              <w:t>Modul Biologi Reproduksi yang memuat:</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Konsep dasar biologi dan genetika</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Folikulogenesis dan spermatogenesis</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Proses konsepsi dan embryogenesis</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 xml:space="preserve">Fisiologi kehamilan </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Fisiologi persalinan</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Fisiologi nifas</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Fisiologi neonatus dan bayi</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 xml:space="preserve">Fisiologi perimenopause </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 xml:space="preserve">Proses reproduksi yang dipengaruhi oleh aspek biokimia </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Proses reproduksi yang dipengaruhi oleh aspek biofisika</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Kelainan genetika</w:t>
            </w:r>
          </w:p>
          <w:p w:rsidR="00607184" w:rsidRPr="00155376" w:rsidRDefault="00607184" w:rsidP="00035890">
            <w:pPr>
              <w:pStyle w:val="ListParagraph"/>
              <w:ind w:left="351"/>
              <w:rPr>
                <w:rFonts w:ascii="Arial" w:hAnsi="Arial" w:cs="Arial"/>
                <w:bCs/>
                <w:color w:val="FF0000"/>
                <w:sz w:val="22"/>
                <w:szCs w:val="22"/>
              </w:rPr>
            </w:pP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Laboratorium</w:t>
            </w:r>
            <w:r w:rsidRPr="00155376">
              <w:rPr>
                <w:rFonts w:cs="Arial"/>
                <w:bCs/>
                <w:szCs w:val="22"/>
              </w:rPr>
              <w:t xml:space="preserve"> Jurusan Kebidanan</w:t>
            </w:r>
          </w:p>
          <w:p w:rsidR="00607184" w:rsidRPr="00155376" w:rsidRDefault="00607184" w:rsidP="00035890">
            <w:pPr>
              <w:rPr>
                <w:rFonts w:cs="Arial"/>
                <w:bCs/>
                <w:szCs w:val="22"/>
              </w:rPr>
            </w:pP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5</w:t>
            </w:r>
          </w:p>
        </w:tc>
        <w:tc>
          <w:tcPr>
            <w:tcW w:w="2304" w:type="dxa"/>
          </w:tcPr>
          <w:p w:rsidR="00607184" w:rsidRPr="00155376" w:rsidRDefault="00607184" w:rsidP="00035890">
            <w:pPr>
              <w:rPr>
                <w:rFonts w:cs="Arial"/>
                <w:bCs/>
                <w:szCs w:val="22"/>
              </w:rPr>
            </w:pPr>
            <w:r w:rsidRPr="00155376">
              <w:rPr>
                <w:rFonts w:cs="Arial"/>
                <w:color w:val="000000"/>
                <w:szCs w:val="22"/>
              </w:rPr>
              <w:t>Kebutuhan Dasar Manusia</w:t>
            </w:r>
          </w:p>
        </w:tc>
        <w:tc>
          <w:tcPr>
            <w:tcW w:w="4807" w:type="dxa"/>
          </w:tcPr>
          <w:p w:rsidR="00607184" w:rsidRPr="00155376" w:rsidRDefault="00607184" w:rsidP="00035890">
            <w:pPr>
              <w:ind w:left="284"/>
              <w:contextualSpacing/>
              <w:rPr>
                <w:rFonts w:cs="Arial"/>
                <w:szCs w:val="22"/>
              </w:rPr>
            </w:pPr>
            <w:r w:rsidRPr="00155376">
              <w:rPr>
                <w:rFonts w:cs="Arial"/>
                <w:szCs w:val="22"/>
              </w:rPr>
              <w:t>Modul Kebutuhan Dasar manusia yang memuat:</w:t>
            </w:r>
          </w:p>
          <w:p w:rsidR="00607184" w:rsidRPr="00155376" w:rsidRDefault="00607184" w:rsidP="00035890">
            <w:pPr>
              <w:pStyle w:val="ListParagraph"/>
              <w:ind w:left="351"/>
              <w:rPr>
                <w:rFonts w:ascii="Arial" w:hAnsi="Arial" w:cs="Arial"/>
                <w:bCs/>
                <w:sz w:val="22"/>
                <w:szCs w:val="22"/>
              </w:rPr>
            </w:pP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Pencegahan infeksi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personal hygiene</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perawatan diri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oksigenasi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nutrisi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Asuhan klien yang kehilangan, menghadapi kematian, dan stelah kematian</w:t>
            </w:r>
          </w:p>
          <w:p w:rsidR="00607184" w:rsidRPr="00155376" w:rsidRDefault="00607184" w:rsidP="00035890">
            <w:pPr>
              <w:pStyle w:val="ListParagraph"/>
              <w:ind w:left="0"/>
              <w:rPr>
                <w:rFonts w:ascii="Arial" w:hAnsi="Arial" w:cs="Arial"/>
                <w:bCs/>
                <w:sz w:val="22"/>
                <w:szCs w:val="22"/>
              </w:rPr>
            </w:pP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6</w:t>
            </w:r>
          </w:p>
        </w:tc>
        <w:tc>
          <w:tcPr>
            <w:tcW w:w="2304" w:type="dxa"/>
          </w:tcPr>
          <w:p w:rsidR="00607184" w:rsidRPr="00155376" w:rsidRDefault="00607184" w:rsidP="00035890">
            <w:pPr>
              <w:rPr>
                <w:rFonts w:cs="Arial"/>
                <w:color w:val="000000"/>
                <w:szCs w:val="22"/>
              </w:rPr>
            </w:pPr>
            <w:r w:rsidRPr="00155376">
              <w:rPr>
                <w:rFonts w:cs="Arial"/>
                <w:color w:val="000000"/>
                <w:szCs w:val="22"/>
              </w:rPr>
              <w:t>Keterampilan Dasar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color w:val="000000"/>
                <w:szCs w:val="22"/>
              </w:rPr>
              <w:t>Keterampilan Dasar Kebidanan</w:t>
            </w:r>
            <w:r w:rsidRPr="00155376">
              <w:rPr>
                <w:rFonts w:cs="Arial"/>
                <w:szCs w:val="22"/>
              </w:rPr>
              <w:t xml:space="preserve"> yang memuat:</w:t>
            </w:r>
          </w:p>
          <w:p w:rsidR="00607184" w:rsidRPr="00155376" w:rsidRDefault="00607184" w:rsidP="00035890">
            <w:pPr>
              <w:pStyle w:val="ListParagraph"/>
              <w:ind w:left="446"/>
              <w:rPr>
                <w:rFonts w:ascii="Arial" w:hAnsi="Arial" w:cs="Arial"/>
                <w:bCs/>
                <w:sz w:val="22"/>
                <w:szCs w:val="22"/>
                <w:lang w:val="id-ID"/>
              </w:rPr>
            </w:pP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Persiapan dan pemeriksaan diagnostic yang berhubungan dengan praktik kebidanan</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Resusitasi</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Perawatan bedah dalam praktik kebidanan</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Perawatan luka</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Pemberian obat</w:t>
            </w:r>
          </w:p>
        </w:tc>
        <w:tc>
          <w:tcPr>
            <w:tcW w:w="2428" w:type="dxa"/>
          </w:tcPr>
          <w:p w:rsidR="00607184" w:rsidRPr="00155376" w:rsidRDefault="00607184" w:rsidP="00035890">
            <w:pPr>
              <w:jc w:val="center"/>
              <w:rPr>
                <w:rFonts w:cs="Arial"/>
                <w:szCs w:val="22"/>
              </w:rPr>
            </w:pPr>
            <w:r w:rsidRPr="00155376">
              <w:rPr>
                <w:rFonts w:cs="Arial"/>
                <w:bCs/>
                <w:szCs w:val="22"/>
              </w:rPr>
              <w:t>5120 menit</w:t>
            </w:r>
          </w:p>
        </w:tc>
        <w:tc>
          <w:tcPr>
            <w:tcW w:w="4045" w:type="dxa"/>
          </w:tcPr>
          <w:p w:rsidR="00607184" w:rsidRPr="00155376" w:rsidRDefault="00607184" w:rsidP="00035890">
            <w:pPr>
              <w:rPr>
                <w:rFonts w:cs="Arial"/>
                <w:bCs/>
                <w:szCs w:val="22"/>
                <w:lang w:val="id-ID"/>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7</w:t>
            </w:r>
          </w:p>
        </w:tc>
        <w:tc>
          <w:tcPr>
            <w:tcW w:w="2304" w:type="dxa"/>
          </w:tcPr>
          <w:p w:rsidR="00607184" w:rsidRPr="00155376" w:rsidRDefault="00607184" w:rsidP="00035890">
            <w:pPr>
              <w:rPr>
                <w:rFonts w:cs="Arial"/>
                <w:bCs/>
                <w:szCs w:val="22"/>
                <w:lang w:val="id-ID"/>
              </w:rPr>
            </w:pPr>
            <w:r w:rsidRPr="00155376">
              <w:rPr>
                <w:rFonts w:cs="Arial"/>
                <w:bCs/>
                <w:szCs w:val="22"/>
                <w:lang w:val="id-ID"/>
              </w:rPr>
              <w:t>Konsep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color w:val="000000"/>
                <w:szCs w:val="22"/>
              </w:rPr>
              <w:t>Konsep Kebidanan</w:t>
            </w:r>
            <w:r w:rsidRPr="00155376">
              <w:rPr>
                <w:rFonts w:cs="Arial"/>
                <w:szCs w:val="22"/>
              </w:rPr>
              <w:t xml:space="preserve"> yang memuat:</w:t>
            </w:r>
          </w:p>
          <w:p w:rsidR="00607184" w:rsidRPr="00155376" w:rsidRDefault="00607184" w:rsidP="00035890">
            <w:pPr>
              <w:pStyle w:val="ListParagraph"/>
              <w:ind w:left="351"/>
              <w:rPr>
                <w:rFonts w:ascii="Arial" w:hAnsi="Arial" w:cs="Arial"/>
                <w:bCs/>
                <w:sz w:val="22"/>
                <w:szCs w:val="22"/>
              </w:rPr>
            </w:pP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Penerapan manajemen kebidanan dalam pelayanan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Pendokumentasian dalam pelayanan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Model pelayanan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Filosofi bidan dalam memberikan asuhan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Paradigm bidan dalam meberikan asuhan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Peran dan fungsi bidan di institusi pelayanan kebidanan, institusi pendidikan dan jabatan struktural</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Pemberian reward dan sanksi pada bidan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Penerapan women centre care dalam pelayanan kebidanan</w:t>
            </w: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8</w:t>
            </w:r>
          </w:p>
        </w:tc>
        <w:tc>
          <w:tcPr>
            <w:tcW w:w="2304" w:type="dxa"/>
          </w:tcPr>
          <w:p w:rsidR="00607184" w:rsidRPr="00155376" w:rsidRDefault="00607184" w:rsidP="00035890">
            <w:pPr>
              <w:rPr>
                <w:rFonts w:cs="Arial"/>
                <w:bCs/>
                <w:szCs w:val="22"/>
              </w:rPr>
            </w:pPr>
            <w:r w:rsidRPr="00155376">
              <w:rPr>
                <w:rFonts w:cs="Arial"/>
                <w:bCs/>
                <w:szCs w:val="22"/>
              </w:rPr>
              <w:t>Etikolegal dalam Praktik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bCs/>
                <w:szCs w:val="22"/>
              </w:rPr>
              <w:t>Etikolegal dalam Praktik Kebidanan</w:t>
            </w:r>
            <w:r w:rsidRPr="00155376">
              <w:rPr>
                <w:rFonts w:cs="Arial"/>
                <w:szCs w:val="22"/>
              </w:rPr>
              <w:t xml:space="preserve"> yang memuat:</w:t>
            </w:r>
          </w:p>
          <w:p w:rsidR="00607184" w:rsidRPr="00155376" w:rsidRDefault="00607184" w:rsidP="00035890">
            <w:pPr>
              <w:rPr>
                <w:rFonts w:cs="Arial"/>
                <w:bCs/>
                <w:szCs w:val="22"/>
              </w:rPr>
            </w:pPr>
          </w:p>
          <w:p w:rsidR="00607184" w:rsidRPr="00155376" w:rsidRDefault="00607184" w:rsidP="004A38B5">
            <w:pPr>
              <w:pStyle w:val="ListParagraph"/>
              <w:numPr>
                <w:ilvl w:val="0"/>
                <w:numId w:val="19"/>
              </w:numPr>
              <w:ind w:left="304"/>
              <w:rPr>
                <w:rFonts w:ascii="Arial" w:hAnsi="Arial" w:cs="Arial"/>
                <w:bCs/>
                <w:sz w:val="22"/>
                <w:szCs w:val="22"/>
                <w:lang w:val="id-ID"/>
              </w:rPr>
            </w:pPr>
            <w:r w:rsidRPr="00155376">
              <w:rPr>
                <w:rFonts w:ascii="Arial" w:hAnsi="Arial" w:cs="Arial"/>
                <w:bCs/>
                <w:sz w:val="22"/>
                <w:szCs w:val="22"/>
              </w:rPr>
              <w:t>Prinsip etika moral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Nilai personal dan professional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Issue etik dan dilema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Teori yang mendasari pengambilan keputusan dalam menghadapi dilema etik atau moral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Penerapan landasan hokum profesi dalam pelayanan kebidanan</w:t>
            </w:r>
          </w:p>
          <w:p w:rsidR="00607184" w:rsidRPr="00155376" w:rsidRDefault="00607184" w:rsidP="004A38B5">
            <w:pPr>
              <w:pStyle w:val="ListParagraph"/>
              <w:numPr>
                <w:ilvl w:val="0"/>
                <w:numId w:val="19"/>
              </w:numPr>
              <w:ind w:left="304"/>
              <w:rPr>
                <w:rFonts w:ascii="Arial" w:hAnsi="Arial" w:cs="Arial"/>
                <w:bCs/>
                <w:sz w:val="22"/>
                <w:szCs w:val="22"/>
                <w:lang w:val="id-ID"/>
              </w:rPr>
            </w:pPr>
            <w:r w:rsidRPr="00155376">
              <w:rPr>
                <w:rFonts w:ascii="Arial" w:hAnsi="Arial" w:cs="Arial"/>
                <w:bCs/>
                <w:sz w:val="22"/>
                <w:szCs w:val="22"/>
              </w:rPr>
              <w:t>Sumber hukum dalam pelayanan kesehatan</w:t>
            </w: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0726F7"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9</w:t>
            </w:r>
          </w:p>
        </w:tc>
        <w:tc>
          <w:tcPr>
            <w:tcW w:w="2304" w:type="dxa"/>
          </w:tcPr>
          <w:p w:rsidR="00607184" w:rsidRPr="00155376" w:rsidRDefault="00607184" w:rsidP="00035890">
            <w:pPr>
              <w:rPr>
                <w:rFonts w:cs="Arial"/>
                <w:bCs/>
                <w:szCs w:val="22"/>
                <w:lang w:val="id-ID"/>
              </w:rPr>
            </w:pPr>
            <w:r w:rsidRPr="00155376">
              <w:rPr>
                <w:rFonts w:cs="Arial"/>
                <w:bCs/>
                <w:szCs w:val="22"/>
                <w:lang w:val="id-ID"/>
              </w:rPr>
              <w:t xml:space="preserve">Komunikasi </w:t>
            </w:r>
            <w:r w:rsidRPr="00155376">
              <w:rPr>
                <w:rFonts w:cs="Arial"/>
                <w:bCs/>
                <w:szCs w:val="22"/>
              </w:rPr>
              <w:t xml:space="preserve">dan Konseling </w:t>
            </w:r>
            <w:r w:rsidRPr="00155376">
              <w:rPr>
                <w:rFonts w:cs="Arial"/>
                <w:bCs/>
                <w:szCs w:val="22"/>
                <w:lang w:val="id-ID"/>
              </w:rPr>
              <w:t>Dalam Praktik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bCs/>
                <w:szCs w:val="22"/>
                <w:lang w:val="id-ID"/>
              </w:rPr>
              <w:t xml:space="preserve">Komunikasi </w:t>
            </w:r>
            <w:r w:rsidRPr="00155376">
              <w:rPr>
                <w:rFonts w:cs="Arial"/>
                <w:bCs/>
                <w:szCs w:val="22"/>
              </w:rPr>
              <w:t xml:space="preserve">dan Konseling </w:t>
            </w:r>
            <w:r w:rsidRPr="00155376">
              <w:rPr>
                <w:rFonts w:cs="Arial"/>
                <w:bCs/>
                <w:szCs w:val="22"/>
                <w:lang w:val="id-ID"/>
              </w:rPr>
              <w:t>Dalam Praktik Kebidanan</w:t>
            </w:r>
            <w:r w:rsidR="00004243" w:rsidRPr="00155376">
              <w:rPr>
                <w:rFonts w:cs="Arial"/>
                <w:bCs/>
                <w:szCs w:val="22"/>
              </w:rPr>
              <w:t xml:space="preserve"> </w:t>
            </w:r>
            <w:r w:rsidRPr="00155376">
              <w:rPr>
                <w:rFonts w:cs="Arial"/>
                <w:szCs w:val="22"/>
              </w:rPr>
              <w:t>yang memuat:</w:t>
            </w:r>
          </w:p>
          <w:p w:rsidR="00607184" w:rsidRPr="00155376" w:rsidRDefault="00607184" w:rsidP="00035890">
            <w:pPr>
              <w:pStyle w:val="ListParagraph"/>
              <w:ind w:left="351"/>
              <w:rPr>
                <w:rFonts w:ascii="Arial" w:hAnsi="Arial" w:cs="Arial"/>
                <w:bCs/>
                <w:sz w:val="22"/>
                <w:szCs w:val="22"/>
              </w:rPr>
            </w:pP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Komunikasi efektif</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Konseling dalam kebidanan</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 xml:space="preserve">Prinsip-prinsio hubungan antar manusia </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Komunikasi interpersonal kelompok</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Penerapan komunikasi dan konseling dalam asuhan kebidanan</w:t>
            </w:r>
          </w:p>
        </w:tc>
        <w:tc>
          <w:tcPr>
            <w:tcW w:w="2428" w:type="dxa"/>
          </w:tcPr>
          <w:p w:rsidR="00607184" w:rsidRPr="00155376" w:rsidRDefault="00607184" w:rsidP="00035890">
            <w:pPr>
              <w:jc w:val="center"/>
              <w:rPr>
                <w:rFonts w:cs="Arial"/>
                <w:szCs w:val="22"/>
              </w:rPr>
            </w:pPr>
            <w:r w:rsidRPr="00155376">
              <w:rPr>
                <w:rFonts w:cs="Arial"/>
                <w:bCs/>
                <w:szCs w:val="22"/>
              </w:rPr>
              <w:t>5120 menit</w:t>
            </w:r>
          </w:p>
        </w:tc>
        <w:tc>
          <w:tcPr>
            <w:tcW w:w="4045" w:type="dxa"/>
          </w:tcPr>
          <w:p w:rsidR="00607184" w:rsidRPr="00155376" w:rsidRDefault="00607184" w:rsidP="00035890">
            <w:pPr>
              <w:rPr>
                <w:rFonts w:cs="Arial"/>
                <w:bCs/>
                <w:szCs w:val="22"/>
                <w:lang w:val="id-ID"/>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10</w:t>
            </w:r>
          </w:p>
        </w:tc>
        <w:tc>
          <w:tcPr>
            <w:tcW w:w="2304" w:type="dxa"/>
          </w:tcPr>
          <w:p w:rsidR="00607184" w:rsidRPr="00155376" w:rsidRDefault="00607184" w:rsidP="00035890">
            <w:pPr>
              <w:rPr>
                <w:rFonts w:cs="Arial"/>
                <w:bCs/>
                <w:szCs w:val="22"/>
              </w:rPr>
            </w:pPr>
            <w:r w:rsidRPr="00155376">
              <w:rPr>
                <w:rFonts w:cs="Arial"/>
                <w:bCs/>
                <w:szCs w:val="22"/>
              </w:rPr>
              <w:t>Pendidikan dan Budaya Antikorupsi</w:t>
            </w:r>
          </w:p>
        </w:tc>
        <w:tc>
          <w:tcPr>
            <w:tcW w:w="4807" w:type="dxa"/>
          </w:tcPr>
          <w:p w:rsidR="00607184" w:rsidRPr="00155376" w:rsidRDefault="00607184" w:rsidP="00035890">
            <w:pPr>
              <w:pStyle w:val="ListParagraph"/>
              <w:ind w:left="304"/>
              <w:rPr>
                <w:rFonts w:ascii="Arial" w:hAnsi="Arial" w:cs="Arial"/>
                <w:bCs/>
                <w:sz w:val="22"/>
                <w:szCs w:val="22"/>
              </w:rPr>
            </w:pPr>
            <w:r w:rsidRPr="00155376">
              <w:rPr>
                <w:rFonts w:ascii="Arial" w:hAnsi="Arial" w:cs="Arial"/>
                <w:sz w:val="22"/>
                <w:szCs w:val="22"/>
              </w:rPr>
              <w:t xml:space="preserve">Modul </w:t>
            </w:r>
            <w:r w:rsidRPr="00155376">
              <w:rPr>
                <w:rFonts w:ascii="Arial" w:hAnsi="Arial" w:cs="Arial"/>
                <w:bCs/>
                <w:sz w:val="22"/>
                <w:szCs w:val="22"/>
              </w:rPr>
              <w:t>Pendidikan dan Budaya Antikorupsi</w:t>
            </w:r>
            <w:r w:rsidR="00004243" w:rsidRPr="00155376">
              <w:rPr>
                <w:rFonts w:ascii="Arial" w:hAnsi="Arial" w:cs="Arial"/>
                <w:bCs/>
                <w:sz w:val="22"/>
                <w:szCs w:val="22"/>
              </w:rPr>
              <w:t xml:space="preserve"> </w:t>
            </w:r>
            <w:r w:rsidRPr="00155376">
              <w:rPr>
                <w:rFonts w:ascii="Arial" w:hAnsi="Arial" w:cs="Arial"/>
                <w:sz w:val="22"/>
                <w:szCs w:val="22"/>
              </w:rPr>
              <w:t>yang memuat</w:t>
            </w:r>
            <w:r w:rsidR="00004243" w:rsidRPr="00155376">
              <w:rPr>
                <w:rFonts w:ascii="Arial" w:hAnsi="Arial" w:cs="Arial"/>
                <w:sz w:val="22"/>
                <w:szCs w:val="22"/>
              </w:rPr>
              <w:t>:</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Penyebab korupsi</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Nilai dan prinsip anti korupsi</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Tindak pidana korupsi</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Tata kelola pemerintahan yang baik dan bersih</w:t>
            </w: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rPr>
              <w:t>Laboratorium Jurusan Kebidanan</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11</w:t>
            </w:r>
          </w:p>
        </w:tc>
        <w:tc>
          <w:tcPr>
            <w:tcW w:w="2304" w:type="dxa"/>
          </w:tcPr>
          <w:p w:rsidR="00C94CF5" w:rsidRPr="00155376" w:rsidRDefault="00C94CF5" w:rsidP="00035890">
            <w:pPr>
              <w:rPr>
                <w:rFonts w:cs="Arial"/>
                <w:bCs/>
                <w:szCs w:val="22"/>
              </w:rPr>
            </w:pPr>
            <w:r w:rsidRPr="00155376">
              <w:rPr>
                <w:rFonts w:cs="Arial"/>
                <w:color w:val="000000"/>
                <w:szCs w:val="22"/>
              </w:rPr>
              <w:t>Bahasa Inggris</w:t>
            </w:r>
          </w:p>
        </w:tc>
        <w:tc>
          <w:tcPr>
            <w:tcW w:w="4807" w:type="dxa"/>
          </w:tcPr>
          <w:p w:rsidR="00C94CF5" w:rsidRPr="00155376" w:rsidRDefault="00C94CF5" w:rsidP="008660B4">
            <w:pPr>
              <w:rPr>
                <w:rFonts w:cs="Arial"/>
                <w:bCs/>
                <w:szCs w:val="22"/>
              </w:rPr>
            </w:pPr>
            <w:r w:rsidRPr="00155376">
              <w:rPr>
                <w:rFonts w:cs="Arial"/>
                <w:szCs w:val="22"/>
              </w:rPr>
              <w:t xml:space="preserve">Modul </w:t>
            </w:r>
            <w:r w:rsidRPr="00155376">
              <w:rPr>
                <w:rFonts w:cs="Arial"/>
                <w:bCs/>
                <w:szCs w:val="22"/>
              </w:rPr>
              <w:t xml:space="preserve">Bahasa Inggris </w:t>
            </w:r>
            <w:r w:rsidRPr="00155376">
              <w:rPr>
                <w:rFonts w:cs="Arial"/>
                <w:szCs w:val="22"/>
              </w:rPr>
              <w:t>yang memuat:</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Grammar</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Listening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Reading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Writing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Translation</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Speaking/conversation</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Promotion</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Debating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TOEFL</w:t>
            </w:r>
          </w:p>
          <w:p w:rsidR="00C94CF5" w:rsidRPr="00155376" w:rsidRDefault="00C94CF5" w:rsidP="00035890">
            <w:pPr>
              <w:pStyle w:val="ListParagraph"/>
              <w:ind w:left="304"/>
              <w:rPr>
                <w:rFonts w:ascii="Arial" w:hAnsi="Arial" w:cs="Arial"/>
                <w:sz w:val="22"/>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12</w:t>
            </w:r>
          </w:p>
        </w:tc>
        <w:tc>
          <w:tcPr>
            <w:tcW w:w="2304" w:type="dxa"/>
          </w:tcPr>
          <w:p w:rsidR="00C94CF5" w:rsidRPr="00155376" w:rsidRDefault="00C94CF5" w:rsidP="00035890">
            <w:pPr>
              <w:rPr>
                <w:rFonts w:cs="Arial"/>
                <w:bCs/>
                <w:szCs w:val="22"/>
              </w:rPr>
            </w:pPr>
            <w:r w:rsidRPr="00155376">
              <w:rPr>
                <w:rFonts w:cs="Arial"/>
                <w:color w:val="000000"/>
                <w:szCs w:val="22"/>
              </w:rPr>
              <w:t>Epidemiologi Kebidanan</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Epidemiologi Kebidanan</w:t>
            </w:r>
            <w:r w:rsidRPr="00155376">
              <w:rPr>
                <w:rFonts w:cs="Arial"/>
                <w:szCs w:val="22"/>
              </w:rPr>
              <w:t xml:space="preserve"> yang memuat:</w:t>
            </w:r>
          </w:p>
          <w:p w:rsidR="006D1E8F" w:rsidRPr="00155376" w:rsidRDefault="00155376" w:rsidP="004A38B5">
            <w:pPr>
              <w:numPr>
                <w:ilvl w:val="0"/>
                <w:numId w:val="42"/>
              </w:numPr>
              <w:rPr>
                <w:rFonts w:cs="Arial"/>
                <w:szCs w:val="22"/>
              </w:rPr>
            </w:pPr>
            <w:r>
              <w:rPr>
                <w:rFonts w:cs="Arial"/>
                <w:szCs w:val="22"/>
              </w:rPr>
              <w:t>T</w:t>
            </w:r>
            <w:r w:rsidR="006D1E8F" w:rsidRPr="00155376">
              <w:rPr>
                <w:rFonts w:cs="Arial"/>
                <w:szCs w:val="22"/>
              </w:rPr>
              <w:t>imbulnya penyakit, upaya pencegahan, dan screening dalam epidemiologi terkait kesehatan reproduksi</w:t>
            </w:r>
          </w:p>
          <w:p w:rsidR="006D1E8F" w:rsidRPr="00155376" w:rsidRDefault="006D1E8F" w:rsidP="004A38B5">
            <w:pPr>
              <w:numPr>
                <w:ilvl w:val="0"/>
                <w:numId w:val="42"/>
              </w:numPr>
              <w:rPr>
                <w:rFonts w:cs="Arial"/>
                <w:szCs w:val="22"/>
              </w:rPr>
            </w:pPr>
            <w:r w:rsidRPr="00155376">
              <w:rPr>
                <w:rFonts w:cs="Arial"/>
                <w:szCs w:val="22"/>
              </w:rPr>
              <w:t>Epidemiologi kesehatan reproduksi</w:t>
            </w:r>
          </w:p>
          <w:p w:rsidR="006D1E8F" w:rsidRPr="00155376" w:rsidRDefault="006D1E8F" w:rsidP="004A38B5">
            <w:pPr>
              <w:numPr>
                <w:ilvl w:val="0"/>
                <w:numId w:val="42"/>
              </w:numPr>
              <w:rPr>
                <w:rFonts w:cs="Arial"/>
                <w:szCs w:val="22"/>
              </w:rPr>
            </w:pPr>
            <w:r w:rsidRPr="00155376">
              <w:rPr>
                <w:rFonts w:cs="Arial"/>
                <w:szCs w:val="22"/>
              </w:rPr>
              <w:t>Epidemilogi penyakit menular dan tidak menular dalam kesehatan reproduksi</w:t>
            </w:r>
          </w:p>
          <w:p w:rsidR="006D1E8F" w:rsidRPr="00155376" w:rsidRDefault="006D1E8F" w:rsidP="004A38B5">
            <w:pPr>
              <w:numPr>
                <w:ilvl w:val="0"/>
                <w:numId w:val="42"/>
              </w:numPr>
              <w:rPr>
                <w:rFonts w:cs="Arial"/>
                <w:szCs w:val="22"/>
              </w:rPr>
            </w:pPr>
            <w:r w:rsidRPr="00155376">
              <w:rPr>
                <w:rFonts w:cs="Arial"/>
                <w:szCs w:val="22"/>
              </w:rPr>
              <w:t xml:space="preserve">Epidemiologi dalam pelayanan kesehatan reproduksi </w:t>
            </w:r>
          </w:p>
          <w:p w:rsidR="006D1E8F" w:rsidRPr="00155376" w:rsidRDefault="006D1E8F" w:rsidP="004A38B5">
            <w:pPr>
              <w:numPr>
                <w:ilvl w:val="0"/>
                <w:numId w:val="42"/>
              </w:numPr>
              <w:rPr>
                <w:rFonts w:cs="Arial"/>
                <w:szCs w:val="22"/>
              </w:rPr>
            </w:pPr>
            <w:r w:rsidRPr="00155376">
              <w:rPr>
                <w:rFonts w:cs="Arial"/>
                <w:szCs w:val="22"/>
              </w:rPr>
              <w:t>Ukuran status kesehatan dalam epidemiologi dan Survaelence epidemiologi terkait kesehatan reproduksi</w:t>
            </w:r>
          </w:p>
          <w:p w:rsidR="006D1E8F" w:rsidRPr="00155376" w:rsidRDefault="006D1E8F" w:rsidP="004A38B5">
            <w:pPr>
              <w:numPr>
                <w:ilvl w:val="0"/>
                <w:numId w:val="42"/>
              </w:numPr>
              <w:rPr>
                <w:rFonts w:cs="Arial"/>
                <w:szCs w:val="22"/>
              </w:rPr>
            </w:pPr>
            <w:r w:rsidRPr="00155376">
              <w:rPr>
                <w:rFonts w:cs="Arial"/>
                <w:szCs w:val="22"/>
              </w:rPr>
              <w:t>Epidemiologi analitik dan aplikasinya</w:t>
            </w:r>
          </w:p>
          <w:p w:rsidR="006D1E8F" w:rsidRPr="00155376" w:rsidRDefault="006D1E8F" w:rsidP="004A38B5">
            <w:pPr>
              <w:numPr>
                <w:ilvl w:val="0"/>
                <w:numId w:val="42"/>
              </w:numPr>
              <w:rPr>
                <w:rFonts w:cs="Arial"/>
                <w:szCs w:val="22"/>
              </w:rPr>
            </w:pPr>
            <w:r w:rsidRPr="00155376">
              <w:rPr>
                <w:rFonts w:cs="Arial"/>
                <w:szCs w:val="22"/>
              </w:rPr>
              <w:t>Penyelidikan wabah KLB di komunitas</w:t>
            </w:r>
          </w:p>
          <w:p w:rsidR="006D1E8F" w:rsidRPr="00155376" w:rsidRDefault="006D1E8F" w:rsidP="004A38B5">
            <w:pPr>
              <w:numPr>
                <w:ilvl w:val="0"/>
                <w:numId w:val="42"/>
              </w:numPr>
              <w:rPr>
                <w:rFonts w:cs="Arial"/>
                <w:szCs w:val="22"/>
              </w:rPr>
            </w:pPr>
            <w:r w:rsidRPr="00155376">
              <w:rPr>
                <w:rFonts w:cs="Arial"/>
                <w:szCs w:val="22"/>
              </w:rPr>
              <w:t>Berfikir kritis dalam pengambilan keputusan pada masalah epidemiologi terkait kesehatan reproduksi</w:t>
            </w:r>
          </w:p>
          <w:p w:rsidR="006D1E8F" w:rsidRPr="00155376" w:rsidRDefault="006D1E8F">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13</w:t>
            </w:r>
          </w:p>
        </w:tc>
        <w:tc>
          <w:tcPr>
            <w:tcW w:w="2304" w:type="dxa"/>
          </w:tcPr>
          <w:p w:rsidR="00C94CF5" w:rsidRPr="00155376" w:rsidRDefault="00C94CF5" w:rsidP="00035890">
            <w:pPr>
              <w:rPr>
                <w:rFonts w:cs="Arial"/>
                <w:bCs/>
                <w:szCs w:val="22"/>
              </w:rPr>
            </w:pPr>
            <w:r w:rsidRPr="00155376">
              <w:rPr>
                <w:rFonts w:cs="Arial"/>
                <w:szCs w:val="22"/>
              </w:rPr>
              <w:t>Pemeriksaan Diagnostik dalam Pelayanan Kebidanan</w:t>
            </w:r>
          </w:p>
        </w:tc>
        <w:tc>
          <w:tcPr>
            <w:tcW w:w="4807" w:type="dxa"/>
          </w:tcPr>
          <w:p w:rsidR="00C94CF5" w:rsidRPr="00155376" w:rsidRDefault="00C94CF5">
            <w:pPr>
              <w:rPr>
                <w:rFonts w:cs="Arial"/>
                <w:szCs w:val="22"/>
              </w:rPr>
            </w:pPr>
            <w:r w:rsidRPr="00155376">
              <w:rPr>
                <w:rFonts w:cs="Arial"/>
                <w:szCs w:val="22"/>
              </w:rPr>
              <w:t>Modul Pemeriksaan Diagnostik dalam Pelayanan Kebidanan yang memuat:</w:t>
            </w:r>
          </w:p>
          <w:p w:rsidR="002C4F3E" w:rsidRPr="00155376" w:rsidRDefault="002C4F3E" w:rsidP="002C4F3E">
            <w:pPr>
              <w:numPr>
                <w:ilvl w:val="0"/>
                <w:numId w:val="45"/>
              </w:numPr>
              <w:rPr>
                <w:rFonts w:cs="Arial"/>
                <w:bCs/>
                <w:szCs w:val="22"/>
                <w:lang w:val="id-ID"/>
              </w:rPr>
            </w:pPr>
            <w:r w:rsidRPr="00155376">
              <w:rPr>
                <w:rFonts w:cs="Arial"/>
                <w:bCs/>
                <w:szCs w:val="22"/>
              </w:rPr>
              <w:t>P</w:t>
            </w:r>
            <w:r w:rsidRPr="00155376">
              <w:rPr>
                <w:rFonts w:cs="Arial"/>
                <w:bCs/>
                <w:szCs w:val="22"/>
                <w:lang w:val="id-ID"/>
              </w:rPr>
              <w:t xml:space="preserve">emeriksaan </w:t>
            </w:r>
            <w:r w:rsidRPr="00155376">
              <w:rPr>
                <w:rFonts w:cs="Arial"/>
                <w:bCs/>
                <w:szCs w:val="22"/>
              </w:rPr>
              <w:t>l</w:t>
            </w:r>
            <w:r w:rsidRPr="00155376">
              <w:rPr>
                <w:rFonts w:cs="Arial"/>
                <w:bCs/>
                <w:szCs w:val="22"/>
                <w:lang w:val="id-ID"/>
              </w:rPr>
              <w:t xml:space="preserve">aboratorium dengan specimen darah </w:t>
            </w:r>
          </w:p>
          <w:p w:rsidR="002C4F3E" w:rsidRPr="00155376" w:rsidRDefault="002C4F3E" w:rsidP="002C4F3E">
            <w:pPr>
              <w:numPr>
                <w:ilvl w:val="0"/>
                <w:numId w:val="45"/>
              </w:numPr>
              <w:rPr>
                <w:rFonts w:cs="Arial"/>
                <w:bCs/>
                <w:szCs w:val="22"/>
                <w:lang w:val="id-ID"/>
              </w:rPr>
            </w:pPr>
            <w:r w:rsidRPr="00155376">
              <w:rPr>
                <w:rFonts w:cs="Arial"/>
                <w:bCs/>
                <w:szCs w:val="22"/>
              </w:rPr>
              <w:t>P</w:t>
            </w:r>
            <w:r w:rsidRPr="00155376">
              <w:rPr>
                <w:rFonts w:cs="Arial"/>
                <w:bCs/>
                <w:szCs w:val="22"/>
                <w:lang w:val="id-ID"/>
              </w:rPr>
              <w:t xml:space="preserve">emeriksaan </w:t>
            </w:r>
            <w:r w:rsidRPr="00155376">
              <w:rPr>
                <w:rFonts w:cs="Arial"/>
                <w:bCs/>
                <w:szCs w:val="22"/>
              </w:rPr>
              <w:t>l</w:t>
            </w:r>
            <w:r w:rsidRPr="00155376">
              <w:rPr>
                <w:rFonts w:cs="Arial"/>
                <w:bCs/>
                <w:szCs w:val="22"/>
                <w:lang w:val="id-ID"/>
              </w:rPr>
              <w:t>aboratorium dengan specimen urine</w:t>
            </w:r>
          </w:p>
          <w:p w:rsidR="002C4F3E" w:rsidRPr="00155376" w:rsidRDefault="002C4F3E" w:rsidP="002C4F3E">
            <w:pPr>
              <w:numPr>
                <w:ilvl w:val="0"/>
                <w:numId w:val="45"/>
              </w:numPr>
              <w:rPr>
                <w:rFonts w:cs="Arial"/>
                <w:bCs/>
                <w:szCs w:val="22"/>
                <w:lang w:val="id-ID"/>
              </w:rPr>
            </w:pPr>
            <w:r w:rsidRPr="00155376">
              <w:rPr>
                <w:rFonts w:cs="Arial"/>
                <w:bCs/>
                <w:szCs w:val="22"/>
              </w:rPr>
              <w:t>P</w:t>
            </w:r>
            <w:r w:rsidRPr="00155376">
              <w:rPr>
                <w:rFonts w:cs="Arial"/>
                <w:bCs/>
                <w:szCs w:val="22"/>
                <w:lang w:val="id-ID"/>
              </w:rPr>
              <w:t xml:space="preserve">emeriksaan </w:t>
            </w:r>
            <w:r w:rsidRPr="00155376">
              <w:rPr>
                <w:rFonts w:cs="Arial"/>
                <w:bCs/>
                <w:szCs w:val="22"/>
              </w:rPr>
              <w:t>l</w:t>
            </w:r>
            <w:r w:rsidRPr="00155376">
              <w:rPr>
                <w:rFonts w:cs="Arial"/>
                <w:bCs/>
                <w:szCs w:val="22"/>
                <w:lang w:val="id-ID"/>
              </w:rPr>
              <w:t>aboratorium dengan specimen faeces dan sputum</w:t>
            </w:r>
          </w:p>
          <w:p w:rsidR="002C4F3E" w:rsidRPr="00155376" w:rsidRDefault="002C4F3E" w:rsidP="002C4F3E">
            <w:pPr>
              <w:numPr>
                <w:ilvl w:val="0"/>
                <w:numId w:val="45"/>
              </w:numPr>
              <w:rPr>
                <w:rFonts w:cs="Arial"/>
                <w:bCs/>
                <w:szCs w:val="22"/>
                <w:lang w:val="id-ID"/>
              </w:rPr>
            </w:pPr>
            <w:r w:rsidRPr="00155376">
              <w:rPr>
                <w:rFonts w:cs="Arial"/>
                <w:szCs w:val="22"/>
              </w:rPr>
              <w:t>P</w:t>
            </w:r>
            <w:r w:rsidRPr="00155376">
              <w:rPr>
                <w:rFonts w:cs="Arial"/>
                <w:szCs w:val="22"/>
                <w:lang w:val="id-ID"/>
              </w:rPr>
              <w:t xml:space="preserve">emeriksaan diagnostik  dalam bidang obstetri dan ginekologi </w:t>
            </w:r>
          </w:p>
          <w:p w:rsidR="002C4F3E" w:rsidRPr="00155376" w:rsidRDefault="002C4F3E">
            <w:pPr>
              <w:rPr>
                <w:rFonts w:cs="Arial"/>
                <w:szCs w:val="22"/>
              </w:rPr>
            </w:pPr>
          </w:p>
          <w:p w:rsidR="008E2195" w:rsidRPr="00155376" w:rsidRDefault="008E2195">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14</w:t>
            </w:r>
          </w:p>
        </w:tc>
        <w:tc>
          <w:tcPr>
            <w:tcW w:w="2304" w:type="dxa"/>
          </w:tcPr>
          <w:p w:rsidR="00C94CF5" w:rsidRPr="00155376" w:rsidRDefault="00C94CF5" w:rsidP="00035890">
            <w:pPr>
              <w:rPr>
                <w:rFonts w:cs="Arial"/>
                <w:bCs/>
                <w:szCs w:val="22"/>
              </w:rPr>
            </w:pPr>
            <w:r w:rsidRPr="00155376">
              <w:rPr>
                <w:rFonts w:cs="Arial"/>
                <w:color w:val="000000"/>
                <w:szCs w:val="22"/>
              </w:rPr>
              <w:t>Asuhan Kebidanan Kehamilan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Kehamilan Fisiologis</w:t>
            </w:r>
            <w:r w:rsidRPr="00155376">
              <w:rPr>
                <w:rFonts w:cs="Arial"/>
                <w:szCs w:val="22"/>
              </w:rPr>
              <w:t xml:space="preserve"> yang memuat:</w:t>
            </w:r>
          </w:p>
          <w:p w:rsidR="00886CD3" w:rsidRPr="00155376" w:rsidRDefault="00886CD3" w:rsidP="004A38B5">
            <w:pPr>
              <w:numPr>
                <w:ilvl w:val="0"/>
                <w:numId w:val="39"/>
              </w:numPr>
              <w:rPr>
                <w:rFonts w:cs="Arial"/>
                <w:szCs w:val="22"/>
              </w:rPr>
            </w:pPr>
            <w:r w:rsidRPr="00155376">
              <w:rPr>
                <w:rFonts w:cs="Arial"/>
                <w:szCs w:val="22"/>
              </w:rPr>
              <w:t>Proses adaptasi, fisologis, psikologis dalam kehamilan</w:t>
            </w:r>
          </w:p>
          <w:p w:rsidR="00886CD3" w:rsidRPr="00155376" w:rsidRDefault="00886CD3" w:rsidP="004A38B5">
            <w:pPr>
              <w:numPr>
                <w:ilvl w:val="0"/>
                <w:numId w:val="39"/>
              </w:numPr>
              <w:rPr>
                <w:rFonts w:cs="Arial"/>
                <w:szCs w:val="22"/>
              </w:rPr>
            </w:pPr>
            <w:r w:rsidRPr="00155376">
              <w:rPr>
                <w:rFonts w:cs="Arial"/>
                <w:szCs w:val="22"/>
              </w:rPr>
              <w:t xml:space="preserve">Faktor-faktor yang mempengaruhi kehamilan </w:t>
            </w:r>
          </w:p>
          <w:p w:rsidR="00886CD3" w:rsidRPr="00155376" w:rsidRDefault="00886CD3" w:rsidP="004A38B5">
            <w:pPr>
              <w:numPr>
                <w:ilvl w:val="0"/>
                <w:numId w:val="39"/>
              </w:numPr>
              <w:rPr>
                <w:rFonts w:cs="Arial"/>
                <w:szCs w:val="22"/>
              </w:rPr>
            </w:pPr>
            <w:r w:rsidRPr="00155376">
              <w:rPr>
                <w:rFonts w:cs="Arial"/>
                <w:szCs w:val="22"/>
              </w:rPr>
              <w:t xml:space="preserve">Menganalisis penyulit dan komplikasi kehamilan </w:t>
            </w:r>
          </w:p>
          <w:p w:rsidR="00886CD3" w:rsidRPr="00155376" w:rsidRDefault="00886CD3" w:rsidP="004A38B5">
            <w:pPr>
              <w:numPr>
                <w:ilvl w:val="0"/>
                <w:numId w:val="39"/>
              </w:numPr>
              <w:rPr>
                <w:rFonts w:cs="Arial"/>
                <w:szCs w:val="22"/>
              </w:rPr>
            </w:pPr>
            <w:r w:rsidRPr="00155376">
              <w:rPr>
                <w:rFonts w:cs="Arial"/>
                <w:szCs w:val="22"/>
              </w:rPr>
              <w:t xml:space="preserve">Konsep dasar asuhan kehamilan </w:t>
            </w:r>
          </w:p>
          <w:p w:rsidR="00886CD3" w:rsidRPr="00155376" w:rsidRDefault="00886CD3" w:rsidP="004A38B5">
            <w:pPr>
              <w:numPr>
                <w:ilvl w:val="0"/>
                <w:numId w:val="39"/>
              </w:numPr>
              <w:rPr>
                <w:rFonts w:cs="Arial"/>
                <w:szCs w:val="22"/>
              </w:rPr>
            </w:pPr>
            <w:r w:rsidRPr="00155376">
              <w:rPr>
                <w:rFonts w:cs="Arial"/>
                <w:szCs w:val="22"/>
              </w:rPr>
              <w:t xml:space="preserve">Memberikan asuhan sesuai tahap perkembangan kehamilan ibu pada kunjungan awal dan kunjungan ulang </w:t>
            </w:r>
          </w:p>
          <w:p w:rsidR="00886CD3" w:rsidRPr="00155376" w:rsidRDefault="00886CD3" w:rsidP="004A38B5">
            <w:pPr>
              <w:numPr>
                <w:ilvl w:val="0"/>
                <w:numId w:val="39"/>
              </w:numPr>
              <w:rPr>
                <w:rFonts w:cs="Arial"/>
                <w:szCs w:val="22"/>
              </w:rPr>
            </w:pPr>
            <w:r w:rsidRPr="00155376">
              <w:rPr>
                <w:rFonts w:cs="Arial"/>
                <w:szCs w:val="22"/>
              </w:rPr>
              <w:t xml:space="preserve">Pendokumentasi asuhan kehamilan </w:t>
            </w:r>
          </w:p>
          <w:p w:rsidR="00886CD3" w:rsidRPr="00155376" w:rsidRDefault="00886CD3" w:rsidP="004A38B5">
            <w:pPr>
              <w:numPr>
                <w:ilvl w:val="0"/>
                <w:numId w:val="39"/>
              </w:numPr>
              <w:rPr>
                <w:rFonts w:cs="Arial"/>
                <w:szCs w:val="22"/>
              </w:rPr>
            </w:pPr>
            <w:r w:rsidRPr="00155376">
              <w:rPr>
                <w:rFonts w:cs="Arial"/>
                <w:szCs w:val="22"/>
              </w:rPr>
              <w:t xml:space="preserve">Berpikir Kritis </w:t>
            </w:r>
            <w:r w:rsidRPr="00155376">
              <w:rPr>
                <w:rFonts w:cs="Arial"/>
                <w:szCs w:val="22"/>
                <w:lang w:val="id-ID"/>
              </w:rPr>
              <w:t xml:space="preserve">dalam memberikan asuhan pada ibu hamil </w:t>
            </w:r>
          </w:p>
          <w:p w:rsidR="00886CD3" w:rsidRPr="00155376" w:rsidRDefault="00886CD3">
            <w:pPr>
              <w:rPr>
                <w:rFonts w:cs="Arial"/>
                <w:szCs w:val="22"/>
              </w:rPr>
            </w:pPr>
          </w:p>
        </w:tc>
        <w:tc>
          <w:tcPr>
            <w:tcW w:w="2428" w:type="dxa"/>
          </w:tcPr>
          <w:p w:rsidR="00C94CF5" w:rsidRPr="00155376" w:rsidRDefault="008C3E77"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15</w:t>
            </w:r>
          </w:p>
        </w:tc>
        <w:tc>
          <w:tcPr>
            <w:tcW w:w="2304" w:type="dxa"/>
          </w:tcPr>
          <w:p w:rsidR="00C94CF5" w:rsidRPr="00155376" w:rsidRDefault="00C94CF5" w:rsidP="00035890">
            <w:pPr>
              <w:rPr>
                <w:rFonts w:cs="Arial"/>
                <w:bCs/>
                <w:szCs w:val="22"/>
              </w:rPr>
            </w:pPr>
            <w:r w:rsidRPr="00155376">
              <w:rPr>
                <w:rFonts w:cs="Arial"/>
                <w:szCs w:val="22"/>
              </w:rPr>
              <w:t>Kesehatan Masyarakat</w:t>
            </w:r>
          </w:p>
        </w:tc>
        <w:tc>
          <w:tcPr>
            <w:tcW w:w="4807" w:type="dxa"/>
          </w:tcPr>
          <w:p w:rsidR="00C94CF5" w:rsidRPr="00155376" w:rsidRDefault="00C94CF5">
            <w:pPr>
              <w:rPr>
                <w:rFonts w:cs="Arial"/>
                <w:szCs w:val="22"/>
              </w:rPr>
            </w:pPr>
            <w:r w:rsidRPr="00155376">
              <w:rPr>
                <w:rFonts w:cs="Arial"/>
                <w:szCs w:val="22"/>
              </w:rPr>
              <w:t>Modul Kesehatan Masyarakat yang memuat:</w:t>
            </w:r>
          </w:p>
          <w:p w:rsidR="002B47CA" w:rsidRPr="00155376" w:rsidRDefault="002B47CA" w:rsidP="002B47CA">
            <w:pPr>
              <w:numPr>
                <w:ilvl w:val="0"/>
                <w:numId w:val="47"/>
              </w:numPr>
              <w:rPr>
                <w:rFonts w:cs="Arial"/>
                <w:szCs w:val="22"/>
              </w:rPr>
            </w:pPr>
            <w:r w:rsidRPr="00155376">
              <w:rPr>
                <w:rFonts w:cs="Arial"/>
                <w:szCs w:val="22"/>
              </w:rPr>
              <w:t>Kebijakan kementrian kesehatan yang berkaitan dengan kesehatan masyarakat</w:t>
            </w:r>
          </w:p>
          <w:p w:rsidR="002B47CA" w:rsidRPr="00155376" w:rsidRDefault="002B47CA" w:rsidP="002B47CA">
            <w:pPr>
              <w:numPr>
                <w:ilvl w:val="0"/>
                <w:numId w:val="47"/>
              </w:numPr>
              <w:rPr>
                <w:rFonts w:cs="Arial"/>
                <w:szCs w:val="22"/>
              </w:rPr>
            </w:pPr>
            <w:r w:rsidRPr="00155376">
              <w:rPr>
                <w:rFonts w:cs="Arial"/>
                <w:szCs w:val="22"/>
              </w:rPr>
              <w:t>Konsep PHC</w:t>
            </w:r>
          </w:p>
          <w:p w:rsidR="002B47CA" w:rsidRPr="00155376" w:rsidRDefault="002B47CA" w:rsidP="002B47CA">
            <w:pPr>
              <w:numPr>
                <w:ilvl w:val="0"/>
                <w:numId w:val="47"/>
              </w:numPr>
              <w:rPr>
                <w:rFonts w:cs="Arial"/>
                <w:szCs w:val="22"/>
              </w:rPr>
            </w:pPr>
            <w:r w:rsidRPr="00155376">
              <w:rPr>
                <w:rFonts w:cs="Arial"/>
                <w:szCs w:val="22"/>
              </w:rPr>
              <w:t>Konsep epidemiologi</w:t>
            </w:r>
          </w:p>
          <w:p w:rsidR="002B47CA" w:rsidRPr="00155376" w:rsidRDefault="002B47CA" w:rsidP="002B47CA">
            <w:pPr>
              <w:numPr>
                <w:ilvl w:val="0"/>
                <w:numId w:val="47"/>
              </w:numPr>
              <w:rPr>
                <w:rFonts w:cs="Arial"/>
                <w:szCs w:val="22"/>
              </w:rPr>
            </w:pPr>
            <w:r w:rsidRPr="00155376">
              <w:rPr>
                <w:rFonts w:cs="Arial"/>
                <w:szCs w:val="22"/>
              </w:rPr>
              <w:t>Pendekatan dalam Kesehatan Masyarakat</w:t>
            </w:r>
          </w:p>
          <w:p w:rsidR="002B47CA" w:rsidRPr="00155376" w:rsidRDefault="002B47CA" w:rsidP="002B47CA">
            <w:pPr>
              <w:numPr>
                <w:ilvl w:val="0"/>
                <w:numId w:val="47"/>
              </w:numPr>
              <w:rPr>
                <w:rFonts w:cs="Arial"/>
                <w:szCs w:val="22"/>
              </w:rPr>
            </w:pPr>
            <w:r w:rsidRPr="00155376">
              <w:rPr>
                <w:rFonts w:cs="Arial"/>
                <w:szCs w:val="22"/>
              </w:rPr>
              <w:t>Institusi Pelayanan  KIA/KB</w:t>
            </w:r>
          </w:p>
          <w:p w:rsidR="002B47CA" w:rsidRPr="00155376" w:rsidRDefault="002B47CA" w:rsidP="002B47CA">
            <w:pPr>
              <w:numPr>
                <w:ilvl w:val="0"/>
                <w:numId w:val="47"/>
              </w:numPr>
              <w:rPr>
                <w:rFonts w:cs="Arial"/>
                <w:szCs w:val="22"/>
              </w:rPr>
            </w:pPr>
            <w:r w:rsidRPr="00155376">
              <w:rPr>
                <w:rFonts w:cs="Arial"/>
                <w:szCs w:val="22"/>
                <w:lang w:val="fi-FI"/>
              </w:rPr>
              <w:t>Advokasi, kemitraan dan pemberdayaan masyarakat untuk mendukung upaya-upaya kesehatan ibu dan anak.</w:t>
            </w:r>
          </w:p>
          <w:p w:rsidR="002B47CA" w:rsidRPr="00155376" w:rsidRDefault="002B47CA">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726F7">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16</w:t>
            </w:r>
          </w:p>
        </w:tc>
        <w:tc>
          <w:tcPr>
            <w:tcW w:w="2304" w:type="dxa"/>
          </w:tcPr>
          <w:p w:rsidR="00C94CF5" w:rsidRPr="00155376" w:rsidRDefault="00C94CF5" w:rsidP="00035890">
            <w:pPr>
              <w:rPr>
                <w:rFonts w:cs="Arial"/>
                <w:szCs w:val="22"/>
              </w:rPr>
            </w:pPr>
            <w:r w:rsidRPr="00155376">
              <w:rPr>
                <w:rFonts w:cs="Arial"/>
                <w:color w:val="000000"/>
                <w:szCs w:val="22"/>
              </w:rPr>
              <w:t>Asuhan Kebidanan Persalinan dan Bayi Baru Lahir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Persalinan dan Bayi Baru Lahir Fisiologis</w:t>
            </w:r>
            <w:r w:rsidRPr="00155376">
              <w:rPr>
                <w:rFonts w:cs="Arial"/>
                <w:szCs w:val="22"/>
              </w:rPr>
              <w:t xml:space="preserve"> yang memuat:</w:t>
            </w:r>
          </w:p>
          <w:p w:rsidR="00FE6558" w:rsidRPr="00155376" w:rsidRDefault="00155376" w:rsidP="00155376">
            <w:pPr>
              <w:pStyle w:val="NoSpacing"/>
              <w:numPr>
                <w:ilvl w:val="0"/>
                <w:numId w:val="37"/>
              </w:numPr>
              <w:ind w:left="588" w:hanging="425"/>
              <w:rPr>
                <w:rFonts w:ascii="Arial" w:hAnsi="Arial" w:cs="Arial"/>
              </w:rPr>
            </w:pPr>
            <w:r>
              <w:rPr>
                <w:rFonts w:ascii="Arial" w:eastAsia="Times New Roman" w:hAnsi="Arial" w:cs="Arial"/>
                <w:color w:val="000000"/>
                <w:lang w:val="en-US"/>
              </w:rPr>
              <w:t>M</w:t>
            </w:r>
            <w:r w:rsidR="00FE6558" w:rsidRPr="00155376">
              <w:rPr>
                <w:rFonts w:ascii="Arial" w:eastAsia="Times New Roman" w:hAnsi="Arial" w:cs="Arial"/>
                <w:color w:val="000000"/>
                <w:lang w:val="en-US"/>
              </w:rPr>
              <w:t>anagement kebidanan dan standar asuhan dalam persalinan fisiologis</w:t>
            </w:r>
          </w:p>
          <w:p w:rsidR="00FE6558" w:rsidRPr="00155376" w:rsidRDefault="005A7439" w:rsidP="00155376">
            <w:pPr>
              <w:pStyle w:val="NoSpacing"/>
              <w:numPr>
                <w:ilvl w:val="0"/>
                <w:numId w:val="37"/>
              </w:numPr>
              <w:ind w:left="588" w:hanging="425"/>
              <w:rPr>
                <w:rFonts w:ascii="Arial" w:hAnsi="Arial" w:cs="Arial"/>
                <w:b/>
                <w:color w:val="000000"/>
                <w:lang w:val="en-US"/>
              </w:rPr>
            </w:pPr>
            <w:r w:rsidRPr="00155376">
              <w:rPr>
                <w:rFonts w:ascii="Arial" w:eastAsia="Times New Roman" w:hAnsi="Arial" w:cs="Arial"/>
                <w:color w:val="000000"/>
                <w:lang w:val="en-US"/>
              </w:rPr>
              <w:t xml:space="preserve">Adaptasi </w:t>
            </w:r>
            <w:r w:rsidR="00FE6558" w:rsidRPr="00155376">
              <w:rPr>
                <w:rFonts w:ascii="Arial" w:eastAsia="Times New Roman" w:hAnsi="Arial" w:cs="Arial"/>
                <w:color w:val="000000"/>
                <w:lang w:val="en-US"/>
              </w:rPr>
              <w:t>terhadap perubahan anatomi dan fisiologis dalam persalinan fisiologis</w:t>
            </w:r>
            <w:r w:rsidR="00FE6558" w:rsidRPr="00155376">
              <w:rPr>
                <w:rFonts w:ascii="Arial" w:hAnsi="Arial" w:cs="Arial"/>
              </w:rPr>
              <w:t xml:space="preserve"> </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P</w:t>
            </w:r>
            <w:r w:rsidR="00FE6558" w:rsidRPr="00155376">
              <w:rPr>
                <w:rFonts w:ascii="Arial" w:eastAsia="Times New Roman" w:hAnsi="Arial" w:cs="Arial"/>
                <w:color w:val="000000"/>
                <w:lang w:val="en-US"/>
              </w:rPr>
              <w:t>erubahan imunologi dalam persalinan</w:t>
            </w:r>
            <w:r w:rsidR="00FE6558" w:rsidRPr="00155376">
              <w:rPr>
                <w:rFonts w:ascii="Arial" w:hAnsi="Arial" w:cs="Arial"/>
              </w:rPr>
              <w:t xml:space="preserve"> </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F</w:t>
            </w:r>
            <w:r w:rsidR="00FE6558" w:rsidRPr="00155376">
              <w:rPr>
                <w:rFonts w:ascii="Arial" w:eastAsia="Times New Roman" w:hAnsi="Arial" w:cs="Arial"/>
                <w:color w:val="000000"/>
                <w:lang w:val="en-US"/>
              </w:rPr>
              <w:t>armakologi dalam persalinan fisiologi</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M</w:t>
            </w:r>
            <w:r w:rsidR="00FE6558" w:rsidRPr="00155376">
              <w:rPr>
                <w:rFonts w:ascii="Arial" w:eastAsia="Times New Roman" w:hAnsi="Arial" w:cs="Arial"/>
                <w:color w:val="000000"/>
                <w:lang w:val="en-US"/>
              </w:rPr>
              <w:t>ikrobiologi yang berhubungan dalam persalinan fisiologis</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 xml:space="preserve">Adaptasi </w:t>
            </w:r>
            <w:r w:rsidR="00FE6558" w:rsidRPr="00155376">
              <w:rPr>
                <w:rFonts w:ascii="Arial" w:eastAsia="Times New Roman" w:hAnsi="Arial" w:cs="Arial"/>
                <w:color w:val="000000"/>
                <w:lang w:val="en-US"/>
              </w:rPr>
              <w:t>psikologi ibu bersalin</w:t>
            </w:r>
          </w:p>
          <w:p w:rsidR="00FE6558" w:rsidRPr="00155376" w:rsidRDefault="005A7439" w:rsidP="00155376">
            <w:pPr>
              <w:pStyle w:val="NoSpacing"/>
              <w:numPr>
                <w:ilvl w:val="0"/>
                <w:numId w:val="37"/>
              </w:numPr>
              <w:ind w:left="588" w:hanging="425"/>
              <w:rPr>
                <w:rFonts w:ascii="Arial" w:hAnsi="Arial" w:cs="Arial"/>
              </w:rPr>
            </w:pPr>
            <w:r w:rsidRPr="00155376">
              <w:rPr>
                <w:rFonts w:ascii="Arial" w:hAnsi="Arial" w:cs="Arial"/>
                <w:lang w:val="en-US"/>
              </w:rPr>
              <w:t>Upaya</w:t>
            </w:r>
            <w:r w:rsidR="00FE6558" w:rsidRPr="00155376">
              <w:rPr>
                <w:rFonts w:ascii="Arial" w:hAnsi="Arial" w:cs="Arial"/>
              </w:rPr>
              <w:t xml:space="preserve"> </w:t>
            </w:r>
            <w:r w:rsidR="00FE6558" w:rsidRPr="00155376">
              <w:rPr>
                <w:rFonts w:ascii="Arial" w:eastAsia="Times New Roman" w:hAnsi="Arial" w:cs="Arial"/>
                <w:color w:val="000000"/>
                <w:lang w:val="en-US"/>
              </w:rPr>
              <w:t xml:space="preserve">pemenuhan kebutuhan dasar ibu bersalin </w:t>
            </w:r>
          </w:p>
          <w:p w:rsidR="00FE6558" w:rsidRPr="00155376" w:rsidRDefault="005A7439" w:rsidP="00155376">
            <w:pPr>
              <w:pStyle w:val="NoSpacing"/>
              <w:numPr>
                <w:ilvl w:val="0"/>
                <w:numId w:val="37"/>
              </w:numPr>
              <w:ind w:left="588" w:hanging="425"/>
              <w:rPr>
                <w:rFonts w:ascii="Arial" w:hAnsi="Arial" w:cs="Arial"/>
              </w:rPr>
            </w:pPr>
            <w:r w:rsidRPr="00155376">
              <w:rPr>
                <w:rFonts w:ascii="Arial" w:hAnsi="Arial" w:cs="Arial"/>
                <w:lang w:val="en-US"/>
              </w:rPr>
              <w:t>B</w:t>
            </w:r>
            <w:r w:rsidR="00FE6558" w:rsidRPr="00155376">
              <w:rPr>
                <w:rFonts w:ascii="Arial" w:eastAsia="Times New Roman" w:hAnsi="Arial" w:cs="Arial"/>
                <w:color w:val="000000"/>
                <w:lang w:val="en-US"/>
              </w:rPr>
              <w:t>erpikir kritis dalam penerapan standar asuhan kebidanan pada kala I, II, III, dan IV sesuai evidend based dan program pemerintah</w:t>
            </w:r>
          </w:p>
        </w:tc>
        <w:tc>
          <w:tcPr>
            <w:tcW w:w="2428" w:type="dxa"/>
          </w:tcPr>
          <w:p w:rsidR="00C94CF5" w:rsidRPr="00155376" w:rsidRDefault="008F3224" w:rsidP="00C94CF5">
            <w:pPr>
              <w:jc w:val="center"/>
              <w:rPr>
                <w:rFonts w:cs="Arial"/>
                <w:szCs w:val="22"/>
              </w:rPr>
            </w:pPr>
            <w:r w:rsidRPr="00155376">
              <w:rPr>
                <w:rFonts w:cs="Arial"/>
                <w:bCs/>
                <w:szCs w:val="22"/>
              </w:rPr>
              <w:t>7680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17</w:t>
            </w:r>
          </w:p>
        </w:tc>
        <w:tc>
          <w:tcPr>
            <w:tcW w:w="2304" w:type="dxa"/>
          </w:tcPr>
          <w:p w:rsidR="00C94CF5" w:rsidRPr="00155376" w:rsidRDefault="00C94CF5" w:rsidP="00035890">
            <w:pPr>
              <w:rPr>
                <w:rFonts w:cs="Arial"/>
                <w:szCs w:val="22"/>
              </w:rPr>
            </w:pPr>
            <w:r w:rsidRPr="00155376">
              <w:rPr>
                <w:rFonts w:cs="Arial"/>
                <w:color w:val="000000"/>
                <w:szCs w:val="22"/>
              </w:rPr>
              <w:t>Asuhan Kebidanan Nifas dan Menyusui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Nifas dan Menyusui Fisiologis</w:t>
            </w:r>
            <w:r w:rsidRPr="00155376">
              <w:rPr>
                <w:rFonts w:cs="Arial"/>
                <w:szCs w:val="22"/>
              </w:rPr>
              <w:t xml:space="preserve"> yang memuat:</w:t>
            </w:r>
          </w:p>
          <w:p w:rsidR="0099654A" w:rsidRPr="00155376" w:rsidRDefault="00155376" w:rsidP="00155376">
            <w:pPr>
              <w:numPr>
                <w:ilvl w:val="0"/>
                <w:numId w:val="23"/>
              </w:numPr>
              <w:ind w:left="588" w:hanging="425"/>
              <w:rPr>
                <w:rFonts w:cs="Arial"/>
                <w:szCs w:val="22"/>
                <w:lang w:val="id-ID"/>
              </w:rPr>
            </w:pPr>
            <w:r>
              <w:rPr>
                <w:rFonts w:cs="Arial"/>
                <w:szCs w:val="22"/>
              </w:rPr>
              <w:t>M</w:t>
            </w:r>
            <w:r w:rsidR="0099654A" w:rsidRPr="00155376">
              <w:rPr>
                <w:rFonts w:cs="Arial"/>
                <w:szCs w:val="22"/>
                <w:lang w:val="id-ID"/>
              </w:rPr>
              <w:t>anajemen Kebidanan pada Nifas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rPr>
              <w:t>Manajemen laktasi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lang w:val="id-ID"/>
              </w:rPr>
              <w:t>Perubahan anatomi fisiologis pada ibu nifas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lang w:val="id-ID"/>
              </w:rPr>
              <w:t>Pemenuhan kebutuhan dasar ibu nifas dan menyusui</w:t>
            </w:r>
          </w:p>
          <w:p w:rsidR="00155376" w:rsidRPr="00155376" w:rsidRDefault="0099654A" w:rsidP="00155376">
            <w:pPr>
              <w:numPr>
                <w:ilvl w:val="0"/>
                <w:numId w:val="23"/>
              </w:numPr>
              <w:ind w:left="588" w:hanging="425"/>
              <w:rPr>
                <w:rFonts w:cs="Arial"/>
                <w:szCs w:val="22"/>
                <w:lang w:val="id-ID"/>
              </w:rPr>
            </w:pPr>
            <w:r w:rsidRPr="00155376">
              <w:rPr>
                <w:rFonts w:cs="Arial"/>
                <w:szCs w:val="22"/>
                <w:lang w:val="id-ID"/>
              </w:rPr>
              <w:t>Psikologi ibu nifas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lang w:val="fi-FI"/>
              </w:rPr>
              <w:t>Dokumentasi asuhan dalam bentuk laporan asuhan kebidanan masa nifas</w:t>
            </w:r>
          </w:p>
          <w:p w:rsidR="0099654A" w:rsidRPr="00155376" w:rsidRDefault="0099654A" w:rsidP="00155376">
            <w:pPr>
              <w:numPr>
                <w:ilvl w:val="0"/>
                <w:numId w:val="23"/>
              </w:numPr>
              <w:ind w:left="588" w:hanging="425"/>
              <w:rPr>
                <w:rFonts w:cs="Arial"/>
                <w:b/>
                <w:szCs w:val="22"/>
              </w:rPr>
            </w:pPr>
            <w:r w:rsidRPr="00155376">
              <w:rPr>
                <w:rFonts w:cs="Arial"/>
                <w:szCs w:val="22"/>
                <w:lang w:val="id-ID"/>
              </w:rPr>
              <w:t>Berpikir kritis dalam penerapan standar asuhan kebidanan pada ibu nifas dan menyusui sesuai evidence based dan program pemerintah</w:t>
            </w:r>
          </w:p>
          <w:p w:rsidR="0099654A" w:rsidRPr="00155376" w:rsidRDefault="0099654A">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18</w:t>
            </w:r>
          </w:p>
        </w:tc>
        <w:tc>
          <w:tcPr>
            <w:tcW w:w="2304" w:type="dxa"/>
          </w:tcPr>
          <w:p w:rsidR="00C94CF5" w:rsidRPr="00155376" w:rsidRDefault="00C94CF5" w:rsidP="00035890">
            <w:pPr>
              <w:rPr>
                <w:rFonts w:cs="Arial"/>
                <w:szCs w:val="22"/>
              </w:rPr>
            </w:pPr>
            <w:r w:rsidRPr="00155376">
              <w:rPr>
                <w:rFonts w:cs="Arial"/>
                <w:color w:val="000000"/>
                <w:szCs w:val="22"/>
              </w:rPr>
              <w:t>Asuhan Kebidanan neonatus, bayi, balita dan anak prasekolah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neonatus, bayi, balita dan anak prasekolah Fisiologis</w:t>
            </w:r>
            <w:r w:rsidRPr="00155376">
              <w:rPr>
                <w:rFonts w:cs="Arial"/>
                <w:szCs w:val="22"/>
              </w:rPr>
              <w:t xml:space="preserve"> yang memuat:</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Adaptasi bayi baru lahir terhadap kehidupan di luar uterus</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Pencegahan infeksi</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Rawat gabung</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neonatus 2-6 jam</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neonatus 7-28 hari</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bayi</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balita</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anak prasekolah</w:t>
            </w:r>
          </w:p>
          <w:p w:rsidR="00F116D1" w:rsidRPr="00155376" w:rsidRDefault="00F116D1">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19</w:t>
            </w:r>
          </w:p>
        </w:tc>
        <w:tc>
          <w:tcPr>
            <w:tcW w:w="2304" w:type="dxa"/>
          </w:tcPr>
          <w:p w:rsidR="00C94CF5" w:rsidRPr="00155376" w:rsidRDefault="00C94CF5" w:rsidP="00035890">
            <w:pPr>
              <w:rPr>
                <w:rFonts w:cs="Arial"/>
                <w:szCs w:val="22"/>
              </w:rPr>
            </w:pPr>
            <w:r w:rsidRPr="00155376">
              <w:rPr>
                <w:rFonts w:cs="Arial"/>
                <w:color w:val="000000"/>
                <w:szCs w:val="22"/>
              </w:rPr>
              <w:t>Asuhan Kebidanan pada Kesehatan Reproduksi</w:t>
            </w:r>
          </w:p>
        </w:tc>
        <w:tc>
          <w:tcPr>
            <w:tcW w:w="4807" w:type="dxa"/>
          </w:tcPr>
          <w:p w:rsidR="00C94CF5" w:rsidRPr="00155376" w:rsidRDefault="00C94CF5" w:rsidP="00397655">
            <w:pPr>
              <w:rPr>
                <w:rFonts w:cs="Arial"/>
                <w:szCs w:val="22"/>
              </w:rPr>
            </w:pPr>
            <w:r w:rsidRPr="00155376">
              <w:rPr>
                <w:rFonts w:cs="Arial"/>
                <w:szCs w:val="22"/>
              </w:rPr>
              <w:t xml:space="preserve">Modul </w:t>
            </w:r>
            <w:r w:rsidRPr="00155376">
              <w:rPr>
                <w:rFonts w:cs="Arial"/>
                <w:color w:val="000000"/>
                <w:szCs w:val="22"/>
              </w:rPr>
              <w:t>Asuhan Kebidanan pada Kesehatan Reproduksi</w:t>
            </w:r>
            <w:r w:rsidRPr="00155376">
              <w:rPr>
                <w:rFonts w:cs="Arial"/>
                <w:szCs w:val="22"/>
              </w:rPr>
              <w:t xml:space="preserve"> yang memuat:</w:t>
            </w:r>
          </w:p>
          <w:p w:rsidR="00397655" w:rsidRPr="00155376" w:rsidRDefault="00155376" w:rsidP="00155376">
            <w:pPr>
              <w:pStyle w:val="ListParagraph"/>
              <w:numPr>
                <w:ilvl w:val="0"/>
                <w:numId w:val="52"/>
              </w:numPr>
              <w:rPr>
                <w:rFonts w:ascii="Arial" w:eastAsiaTheme="minorEastAsia" w:hAnsi="Arial" w:cs="Arial"/>
                <w:sz w:val="22"/>
                <w:szCs w:val="22"/>
                <w:lang w:val="en-AU"/>
              </w:rPr>
            </w:pPr>
            <w:r>
              <w:rPr>
                <w:rFonts w:ascii="Arial" w:hAnsi="Arial" w:cs="Arial"/>
                <w:color w:val="000000"/>
                <w:sz w:val="22"/>
                <w:szCs w:val="22"/>
                <w:lang w:val="en-AU" w:eastAsia="id-ID"/>
              </w:rPr>
              <w:t>P</w:t>
            </w:r>
            <w:r w:rsidR="00397655" w:rsidRPr="00155376">
              <w:rPr>
                <w:rFonts w:ascii="Arial" w:hAnsi="Arial" w:cs="Arial"/>
                <w:color w:val="000000"/>
                <w:sz w:val="22"/>
                <w:szCs w:val="22"/>
                <w:lang w:val="en-AU" w:eastAsia="id-ID"/>
              </w:rPr>
              <w:t>erubahan anatomi dan fisiologis pada siklus  remaja, prakonsepsi dan  perimenopouse</w:t>
            </w:r>
          </w:p>
          <w:p w:rsidR="00294B91" w:rsidRPr="00155376" w:rsidRDefault="00397655" w:rsidP="00155376">
            <w:pPr>
              <w:pStyle w:val="ListParagraph"/>
              <w:numPr>
                <w:ilvl w:val="0"/>
                <w:numId w:val="52"/>
              </w:numPr>
              <w:rPr>
                <w:rFonts w:ascii="Arial" w:hAnsi="Arial" w:cs="Arial"/>
                <w:color w:val="000000"/>
                <w:sz w:val="22"/>
                <w:szCs w:val="22"/>
                <w:lang w:val="en-AU" w:eastAsia="id-ID"/>
              </w:rPr>
            </w:pPr>
            <w:r w:rsidRPr="00155376">
              <w:rPr>
                <w:rFonts w:ascii="Arial" w:hAnsi="Arial" w:cs="Arial"/>
                <w:color w:val="000000"/>
                <w:sz w:val="22"/>
                <w:szCs w:val="22"/>
                <w:lang w:val="en-AU" w:eastAsia="id-ID"/>
              </w:rPr>
              <w:t>Perubahan imunologi pada siklus  remaja, prakonsepsi  dan  perimenopouse</w:t>
            </w:r>
          </w:p>
          <w:p w:rsidR="00397655" w:rsidRPr="00155376" w:rsidRDefault="00155376" w:rsidP="00155376">
            <w:pPr>
              <w:pStyle w:val="ListParagraph"/>
              <w:numPr>
                <w:ilvl w:val="0"/>
                <w:numId w:val="52"/>
              </w:numPr>
              <w:rPr>
                <w:rFonts w:ascii="Arial" w:eastAsiaTheme="minorEastAsia" w:hAnsi="Arial" w:cs="Arial"/>
                <w:sz w:val="22"/>
                <w:szCs w:val="22"/>
                <w:lang w:val="en-AU"/>
              </w:rPr>
            </w:pPr>
            <w:r w:rsidRPr="00155376">
              <w:rPr>
                <w:rFonts w:ascii="Arial" w:eastAsiaTheme="minorEastAsia" w:hAnsi="Arial" w:cs="Arial"/>
                <w:sz w:val="22"/>
                <w:szCs w:val="22"/>
                <w:lang w:val="en-AU"/>
              </w:rPr>
              <w:t>Dime</w:t>
            </w:r>
            <w:r w:rsidR="00397655" w:rsidRPr="00155376">
              <w:rPr>
                <w:rFonts w:ascii="Arial" w:eastAsiaTheme="minorEastAsia" w:hAnsi="Arial" w:cs="Arial"/>
                <w:sz w:val="22"/>
                <w:szCs w:val="22"/>
                <w:lang w:val="en-AU"/>
              </w:rPr>
              <w:t>nsi sosial perempuan sepanjang siklus hidup akibat peran gender</w:t>
            </w:r>
          </w:p>
          <w:p w:rsidR="00397655" w:rsidRPr="00155376" w:rsidRDefault="00155376" w:rsidP="00155376">
            <w:pPr>
              <w:pStyle w:val="ListParagraph"/>
              <w:numPr>
                <w:ilvl w:val="0"/>
                <w:numId w:val="52"/>
              </w:numPr>
              <w:rPr>
                <w:rFonts w:ascii="Arial" w:eastAsiaTheme="minorEastAsia" w:hAnsi="Arial" w:cs="Arial"/>
                <w:color w:val="000000"/>
                <w:sz w:val="22"/>
                <w:szCs w:val="22"/>
                <w:lang w:val="en-AU"/>
              </w:rPr>
            </w:pPr>
            <w:r w:rsidRPr="00155376">
              <w:rPr>
                <w:rFonts w:ascii="Arial" w:eastAsiaTheme="minorEastAsia" w:hAnsi="Arial" w:cs="Arial"/>
                <w:color w:val="000000"/>
                <w:sz w:val="22"/>
                <w:szCs w:val="22"/>
                <w:lang w:val="en-AU"/>
              </w:rPr>
              <w:t xml:space="preserve">Konsep </w:t>
            </w:r>
            <w:r w:rsidR="00397655" w:rsidRPr="00155376">
              <w:rPr>
                <w:rFonts w:ascii="Arial" w:eastAsiaTheme="minorEastAsia" w:hAnsi="Arial" w:cs="Arial"/>
                <w:color w:val="000000"/>
                <w:sz w:val="22"/>
                <w:szCs w:val="22"/>
                <w:lang w:val="en-AU"/>
              </w:rPr>
              <w:t>Milenium Development Goals terkait target 3,4 dan 5</w:t>
            </w:r>
          </w:p>
          <w:p w:rsidR="00397655" w:rsidRPr="00155376" w:rsidRDefault="00155376" w:rsidP="00155376">
            <w:pPr>
              <w:pStyle w:val="ListParagraph"/>
              <w:numPr>
                <w:ilvl w:val="0"/>
                <w:numId w:val="52"/>
              </w:numPr>
              <w:rPr>
                <w:rFonts w:ascii="Arial" w:hAnsi="Arial" w:cs="Arial"/>
                <w:color w:val="000000"/>
                <w:sz w:val="22"/>
                <w:szCs w:val="22"/>
                <w:lang w:val="en-AU" w:eastAsia="id-ID"/>
              </w:rPr>
            </w:pPr>
            <w:r w:rsidRPr="00155376">
              <w:rPr>
                <w:rFonts w:ascii="Arial" w:hAnsi="Arial" w:cs="Arial"/>
                <w:color w:val="000000"/>
                <w:sz w:val="22"/>
                <w:szCs w:val="22"/>
                <w:lang w:val="en-AU" w:eastAsia="id-ID"/>
              </w:rPr>
              <w:t xml:space="preserve">Etika </w:t>
            </w:r>
            <w:r w:rsidR="00397655" w:rsidRPr="00155376">
              <w:rPr>
                <w:rFonts w:ascii="Arial" w:hAnsi="Arial" w:cs="Arial"/>
                <w:color w:val="000000"/>
                <w:sz w:val="22"/>
                <w:szCs w:val="22"/>
                <w:lang w:val="en-AU" w:eastAsia="id-ID"/>
              </w:rPr>
              <w:t>dan kewenangan bidan dalam pelayanan kesehatan reproduksi</w:t>
            </w:r>
          </w:p>
          <w:p w:rsidR="00397655" w:rsidRPr="00155376" w:rsidRDefault="00155376" w:rsidP="00155376">
            <w:pPr>
              <w:pStyle w:val="ListParagraph"/>
              <w:numPr>
                <w:ilvl w:val="0"/>
                <w:numId w:val="52"/>
              </w:numPr>
              <w:rPr>
                <w:rFonts w:ascii="Arial" w:hAnsi="Arial" w:cs="Arial"/>
                <w:sz w:val="22"/>
                <w:szCs w:val="22"/>
              </w:rPr>
            </w:pPr>
            <w:r w:rsidRPr="00155376">
              <w:rPr>
                <w:rFonts w:ascii="Arial" w:hAnsi="Arial" w:cs="Arial"/>
                <w:color w:val="000000"/>
                <w:sz w:val="22"/>
                <w:szCs w:val="22"/>
                <w:lang w:val="en-AU" w:eastAsia="id-ID"/>
              </w:rPr>
              <w:t xml:space="preserve">Berpikir </w:t>
            </w:r>
            <w:r w:rsidR="00397655" w:rsidRPr="00155376">
              <w:rPr>
                <w:rFonts w:ascii="Arial" w:hAnsi="Arial" w:cs="Arial"/>
                <w:color w:val="000000"/>
                <w:sz w:val="22"/>
                <w:szCs w:val="22"/>
                <w:lang w:val="en-AU" w:eastAsia="id-ID"/>
              </w:rPr>
              <w:t>kritis dan pengambilan keputusan dalam pelayanan kesehatan reproduksi</w:t>
            </w: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20</w:t>
            </w:r>
          </w:p>
        </w:tc>
        <w:tc>
          <w:tcPr>
            <w:tcW w:w="2304" w:type="dxa"/>
          </w:tcPr>
          <w:p w:rsidR="00C94CF5" w:rsidRPr="00155376" w:rsidRDefault="00C94CF5" w:rsidP="00035890">
            <w:pPr>
              <w:rPr>
                <w:rFonts w:cs="Arial"/>
                <w:szCs w:val="22"/>
              </w:rPr>
            </w:pPr>
            <w:r w:rsidRPr="00155376">
              <w:rPr>
                <w:rFonts w:cs="Arial"/>
                <w:color w:val="000000"/>
                <w:szCs w:val="22"/>
              </w:rPr>
              <w:t>Asuhan Kebidanan Pada Pelayanan Keluarga Berencana</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Pada Pelayanan Keluarga Berencana</w:t>
            </w:r>
            <w:r w:rsidRPr="00155376">
              <w:rPr>
                <w:rFonts w:cs="Arial"/>
                <w:szCs w:val="22"/>
              </w:rPr>
              <w:t xml:space="preserve"> yang memuat:</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lang w:val="id-ID"/>
              </w:rPr>
              <w:t>Konsep kependudukan di Indonesia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Konsep keluarga berencana di Indonesia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Program KB di Indonesia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sederhana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hormonal</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implant</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dalam rahim</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mantap</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KB keadaan khusus</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i/>
                <w:sz w:val="22"/>
                <w:szCs w:val="22"/>
              </w:rPr>
              <w:t xml:space="preserve">Evidence based </w:t>
            </w:r>
            <w:r w:rsidRPr="00155376">
              <w:rPr>
                <w:rFonts w:ascii="Arial" w:hAnsi="Arial" w:cs="Arial"/>
                <w:sz w:val="22"/>
                <w:szCs w:val="22"/>
              </w:rPr>
              <w:t>dalam Asuhan KB</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 xml:space="preserve">Etika dan  kewenangan dalam asuhan KB </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Pendokumentasian pelayanan KB</w:t>
            </w:r>
          </w:p>
          <w:p w:rsidR="0099654A" w:rsidRPr="00155376" w:rsidRDefault="0099654A">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21</w:t>
            </w:r>
          </w:p>
        </w:tc>
        <w:tc>
          <w:tcPr>
            <w:tcW w:w="2304" w:type="dxa"/>
          </w:tcPr>
          <w:p w:rsidR="00C94CF5" w:rsidRPr="00155376" w:rsidRDefault="00C94CF5" w:rsidP="00035890">
            <w:pPr>
              <w:rPr>
                <w:rFonts w:cs="Arial"/>
                <w:szCs w:val="22"/>
              </w:rPr>
            </w:pPr>
            <w:r w:rsidRPr="00155376">
              <w:rPr>
                <w:rFonts w:cs="Arial"/>
                <w:szCs w:val="22"/>
              </w:rPr>
              <w:t>Bahasa Inggris dalam Praktik Kebidanan</w:t>
            </w:r>
          </w:p>
        </w:tc>
        <w:tc>
          <w:tcPr>
            <w:tcW w:w="4807" w:type="dxa"/>
          </w:tcPr>
          <w:p w:rsidR="00C94CF5" w:rsidRPr="00155376" w:rsidRDefault="00C94CF5">
            <w:pPr>
              <w:rPr>
                <w:rFonts w:cs="Arial"/>
                <w:szCs w:val="22"/>
              </w:rPr>
            </w:pPr>
            <w:r w:rsidRPr="00155376">
              <w:rPr>
                <w:rFonts w:cs="Arial"/>
                <w:szCs w:val="22"/>
              </w:rPr>
              <w:t>Modul Bahasa Inggris dalam Praktik Kebidanan yang memuat:</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Data collecting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Data analyze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Informed consent/choice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Communication/information/education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Writing documentation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Debating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Case analysis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Translation  in midwifery practice</w:t>
            </w:r>
          </w:p>
          <w:p w:rsidR="0099654A" w:rsidRPr="00155376" w:rsidRDefault="0099654A">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22</w:t>
            </w:r>
          </w:p>
        </w:tc>
        <w:tc>
          <w:tcPr>
            <w:tcW w:w="2304" w:type="dxa"/>
          </w:tcPr>
          <w:p w:rsidR="00C94CF5" w:rsidRPr="00155376" w:rsidRDefault="00C94CF5" w:rsidP="00035890">
            <w:pPr>
              <w:rPr>
                <w:rFonts w:cs="Arial"/>
                <w:szCs w:val="22"/>
              </w:rPr>
            </w:pPr>
            <w:r w:rsidRPr="00155376">
              <w:rPr>
                <w:rFonts w:cs="Arial"/>
                <w:color w:val="000000"/>
                <w:szCs w:val="22"/>
              </w:rPr>
              <w:t>Promosi Kesehatan</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Promosi Kesehatan</w:t>
            </w:r>
            <w:r w:rsidRPr="00155376">
              <w:rPr>
                <w:rFonts w:cs="Arial"/>
                <w:szCs w:val="22"/>
              </w:rPr>
              <w:t xml:space="preserve"> yang memuat:</w:t>
            </w:r>
          </w:p>
          <w:p w:rsidR="006D1E8F" w:rsidRPr="00155376" w:rsidRDefault="006D1E8F" w:rsidP="004A38B5">
            <w:pPr>
              <w:numPr>
                <w:ilvl w:val="0"/>
                <w:numId w:val="43"/>
              </w:numPr>
              <w:contextualSpacing/>
              <w:rPr>
                <w:rFonts w:cs="Arial"/>
                <w:szCs w:val="22"/>
              </w:rPr>
            </w:pPr>
            <w:r w:rsidRPr="00155376">
              <w:rPr>
                <w:rFonts w:cs="Arial"/>
                <w:szCs w:val="22"/>
                <w:lang w:val="fi-FI"/>
              </w:rPr>
              <w:t>Konsep, prinsip dan Lingkup Promosi Kesehatan</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fi-FI"/>
              </w:rPr>
              <w:t xml:space="preserve">Perilaku dan  perubahan perilaku </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fi-FI"/>
              </w:rPr>
              <w:t>Perencanaan Program Promosi di Puskesmas</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fi-FI"/>
              </w:rPr>
              <w:t>Kebutuhan  pendidikan kesehatan  dalam pelayanan kebidanan</w:t>
            </w:r>
          </w:p>
          <w:p w:rsidR="006D1E8F" w:rsidRPr="00155376" w:rsidRDefault="006D1E8F" w:rsidP="004A38B5">
            <w:pPr>
              <w:pStyle w:val="List"/>
              <w:numPr>
                <w:ilvl w:val="0"/>
                <w:numId w:val="43"/>
              </w:numPr>
              <w:contextualSpacing/>
              <w:jc w:val="both"/>
              <w:rPr>
                <w:rFonts w:ascii="Arial" w:hAnsi="Arial" w:cs="Arial"/>
                <w:sz w:val="22"/>
                <w:szCs w:val="22"/>
                <w:lang w:val="sv-SE"/>
              </w:rPr>
            </w:pPr>
            <w:r w:rsidRPr="00155376">
              <w:rPr>
                <w:rFonts w:ascii="Arial" w:hAnsi="Arial" w:cs="Arial"/>
                <w:sz w:val="22"/>
                <w:szCs w:val="22"/>
                <w:lang w:val="fi-FI"/>
              </w:rPr>
              <w:t xml:space="preserve">SAP dan </w:t>
            </w:r>
            <w:r w:rsidRPr="00155376">
              <w:rPr>
                <w:rFonts w:ascii="Arial" w:hAnsi="Arial" w:cs="Arial"/>
                <w:sz w:val="22"/>
                <w:szCs w:val="22"/>
                <w:lang w:val="sv-SE"/>
              </w:rPr>
              <w:t>metode Pendidikan Kesehatan</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id-ID"/>
              </w:rPr>
              <w:t>M</w:t>
            </w:r>
            <w:r w:rsidRPr="00155376">
              <w:rPr>
                <w:rFonts w:ascii="Arial" w:hAnsi="Arial" w:cs="Arial"/>
                <w:sz w:val="22"/>
                <w:szCs w:val="22"/>
                <w:lang w:val="fi-FI"/>
              </w:rPr>
              <w:t xml:space="preserve">edia Promosi </w:t>
            </w:r>
          </w:p>
          <w:p w:rsidR="006D1E8F" w:rsidRPr="00155376" w:rsidRDefault="006D1E8F" w:rsidP="004A38B5">
            <w:pPr>
              <w:pStyle w:val="List"/>
              <w:numPr>
                <w:ilvl w:val="0"/>
                <w:numId w:val="43"/>
              </w:numPr>
              <w:ind w:hanging="371"/>
              <w:contextualSpacing/>
              <w:jc w:val="both"/>
              <w:rPr>
                <w:rFonts w:ascii="Arial" w:hAnsi="Arial" w:cs="Arial"/>
                <w:sz w:val="22"/>
                <w:szCs w:val="22"/>
                <w:lang w:val="sv-SE"/>
              </w:rPr>
            </w:pPr>
            <w:r w:rsidRPr="00155376">
              <w:rPr>
                <w:rFonts w:ascii="Arial" w:hAnsi="Arial" w:cs="Arial"/>
                <w:sz w:val="22"/>
                <w:szCs w:val="22"/>
                <w:lang w:val="id-ID"/>
              </w:rPr>
              <w:t>U</w:t>
            </w:r>
            <w:r w:rsidRPr="00155376">
              <w:rPr>
                <w:rFonts w:ascii="Arial" w:hAnsi="Arial" w:cs="Arial"/>
                <w:sz w:val="22"/>
                <w:szCs w:val="22"/>
                <w:lang w:val="sv-SE"/>
              </w:rPr>
              <w:t xml:space="preserve">paya  kemitraan dengan Masyarakat dan berbagai organisasi masyarakat dalam promosi </w:t>
            </w:r>
          </w:p>
          <w:p w:rsidR="006D1E8F" w:rsidRPr="00155376" w:rsidRDefault="006D1E8F" w:rsidP="004A38B5">
            <w:pPr>
              <w:pStyle w:val="List"/>
              <w:numPr>
                <w:ilvl w:val="0"/>
                <w:numId w:val="43"/>
              </w:numPr>
              <w:contextualSpacing/>
              <w:jc w:val="both"/>
              <w:rPr>
                <w:rFonts w:ascii="Arial" w:hAnsi="Arial" w:cs="Arial"/>
                <w:sz w:val="22"/>
                <w:szCs w:val="22"/>
                <w:lang w:val="sv-SE"/>
              </w:rPr>
            </w:pPr>
            <w:r w:rsidRPr="00155376">
              <w:rPr>
                <w:rFonts w:ascii="Arial" w:hAnsi="Arial" w:cs="Arial"/>
                <w:sz w:val="22"/>
                <w:szCs w:val="22"/>
                <w:lang w:val="id-ID"/>
              </w:rPr>
              <w:t>U</w:t>
            </w:r>
            <w:r w:rsidRPr="00155376">
              <w:rPr>
                <w:rFonts w:ascii="Arial" w:hAnsi="Arial" w:cs="Arial"/>
                <w:sz w:val="22"/>
                <w:szCs w:val="22"/>
                <w:lang w:val="sv-SE"/>
              </w:rPr>
              <w:t xml:space="preserve">paya pemberdayaan masyarakat dalam promosi </w:t>
            </w:r>
          </w:p>
          <w:p w:rsidR="006D1E8F" w:rsidRPr="00155376" w:rsidRDefault="006D1E8F" w:rsidP="004A38B5">
            <w:pPr>
              <w:pStyle w:val="ListContinue"/>
              <w:numPr>
                <w:ilvl w:val="0"/>
                <w:numId w:val="43"/>
              </w:numPr>
              <w:spacing w:after="0"/>
              <w:contextualSpacing/>
              <w:jc w:val="both"/>
              <w:rPr>
                <w:rFonts w:ascii="Arial" w:hAnsi="Arial" w:cs="Arial"/>
                <w:sz w:val="22"/>
                <w:szCs w:val="22"/>
                <w:lang w:val="sv-SE"/>
              </w:rPr>
            </w:pPr>
            <w:r w:rsidRPr="00155376">
              <w:rPr>
                <w:rFonts w:ascii="Arial" w:hAnsi="Arial" w:cs="Arial"/>
                <w:sz w:val="22"/>
                <w:szCs w:val="22"/>
                <w:lang w:val="id-ID"/>
              </w:rPr>
              <w:t>P</w:t>
            </w:r>
            <w:r w:rsidRPr="00155376">
              <w:rPr>
                <w:rFonts w:ascii="Arial" w:hAnsi="Arial" w:cs="Arial"/>
                <w:sz w:val="22"/>
                <w:szCs w:val="22"/>
                <w:lang w:val="sv-SE"/>
              </w:rPr>
              <w:t>endidikan kesehatan di berbagai kelompok masyarakat1</w:t>
            </w:r>
          </w:p>
          <w:p w:rsidR="006D1E8F" w:rsidRPr="00155376" w:rsidRDefault="006D1E8F" w:rsidP="004A38B5">
            <w:pPr>
              <w:pStyle w:val="ListContinue"/>
              <w:numPr>
                <w:ilvl w:val="0"/>
                <w:numId w:val="43"/>
              </w:numPr>
              <w:spacing w:after="0"/>
              <w:contextualSpacing/>
              <w:jc w:val="both"/>
              <w:rPr>
                <w:rFonts w:ascii="Arial" w:hAnsi="Arial" w:cs="Arial"/>
                <w:sz w:val="22"/>
                <w:szCs w:val="22"/>
                <w:lang w:val="sv-SE"/>
              </w:rPr>
            </w:pPr>
            <w:r w:rsidRPr="00155376">
              <w:rPr>
                <w:rFonts w:ascii="Arial" w:hAnsi="Arial" w:cs="Arial"/>
                <w:sz w:val="22"/>
                <w:szCs w:val="22"/>
                <w:lang w:val="id-ID"/>
              </w:rPr>
              <w:t>T</w:t>
            </w:r>
            <w:r w:rsidRPr="00155376">
              <w:rPr>
                <w:rFonts w:ascii="Arial" w:hAnsi="Arial" w:cs="Arial"/>
                <w:sz w:val="22"/>
                <w:szCs w:val="22"/>
                <w:lang w:val="sv-SE"/>
              </w:rPr>
              <w:t>e</w:t>
            </w:r>
            <w:r w:rsidRPr="00155376">
              <w:rPr>
                <w:rFonts w:ascii="Arial" w:hAnsi="Arial" w:cs="Arial"/>
                <w:sz w:val="22"/>
                <w:szCs w:val="22"/>
                <w:lang w:val="id-ID"/>
              </w:rPr>
              <w:t>h</w:t>
            </w:r>
            <w:r w:rsidRPr="00155376">
              <w:rPr>
                <w:rFonts w:ascii="Arial" w:hAnsi="Arial" w:cs="Arial"/>
                <w:sz w:val="22"/>
                <w:szCs w:val="22"/>
                <w:lang w:val="sv-SE"/>
              </w:rPr>
              <w:t>nik komunikasi  dan konsering</w:t>
            </w:r>
          </w:p>
          <w:p w:rsidR="006D1E8F" w:rsidRPr="00155376" w:rsidRDefault="006D1E8F" w:rsidP="004A38B5">
            <w:pPr>
              <w:pStyle w:val="ListContinue"/>
              <w:numPr>
                <w:ilvl w:val="0"/>
                <w:numId w:val="43"/>
              </w:numPr>
              <w:spacing w:after="0"/>
              <w:contextualSpacing/>
              <w:jc w:val="both"/>
              <w:rPr>
                <w:rFonts w:ascii="Arial" w:hAnsi="Arial" w:cs="Arial"/>
                <w:sz w:val="22"/>
                <w:szCs w:val="22"/>
                <w:lang w:val="sv-SE"/>
              </w:rPr>
            </w:pPr>
            <w:r w:rsidRPr="00155376">
              <w:rPr>
                <w:rFonts w:ascii="Arial" w:hAnsi="Arial" w:cs="Arial"/>
                <w:sz w:val="22"/>
                <w:szCs w:val="22"/>
                <w:lang w:val="id-ID"/>
              </w:rPr>
              <w:t>P</w:t>
            </w:r>
            <w:r w:rsidRPr="00155376">
              <w:rPr>
                <w:rFonts w:ascii="Arial" w:hAnsi="Arial" w:cs="Arial"/>
                <w:sz w:val="22"/>
                <w:szCs w:val="22"/>
                <w:lang w:val="sv-SE"/>
              </w:rPr>
              <w:t xml:space="preserve">elaksanaan kegiatan promosi Kesehatan </w:t>
            </w:r>
          </w:p>
          <w:p w:rsidR="006D1E8F" w:rsidRPr="00155376" w:rsidRDefault="006D1E8F">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23</w:t>
            </w:r>
          </w:p>
        </w:tc>
        <w:tc>
          <w:tcPr>
            <w:tcW w:w="2304" w:type="dxa"/>
          </w:tcPr>
          <w:p w:rsidR="00C94CF5" w:rsidRPr="00155376" w:rsidRDefault="00C94CF5" w:rsidP="00035890">
            <w:pPr>
              <w:rPr>
                <w:rFonts w:cs="Arial"/>
                <w:szCs w:val="22"/>
              </w:rPr>
            </w:pPr>
            <w:r w:rsidRPr="00155376">
              <w:rPr>
                <w:rFonts w:cs="Arial"/>
                <w:color w:val="000000"/>
                <w:szCs w:val="22"/>
              </w:rPr>
              <w:t>Asuhan Kebidanan Kegawatdaruratan Maternal dan Neonatal</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Kegawatdaruratan Maternal dan Neonatal</w:t>
            </w:r>
            <w:r w:rsidRPr="00155376">
              <w:rPr>
                <w:rFonts w:cs="Arial"/>
                <w:szCs w:val="22"/>
              </w:rPr>
              <w:t xml:space="preserve"> yang memuat:</w:t>
            </w:r>
          </w:p>
          <w:p w:rsidR="00C36A11" w:rsidRPr="00155376" w:rsidRDefault="00155376" w:rsidP="004A38B5">
            <w:pPr>
              <w:pStyle w:val="ListParagraph"/>
              <w:numPr>
                <w:ilvl w:val="0"/>
                <w:numId w:val="26"/>
              </w:numPr>
              <w:rPr>
                <w:rFonts w:ascii="Arial" w:hAnsi="Arial" w:cs="Arial"/>
                <w:sz w:val="22"/>
                <w:szCs w:val="22"/>
              </w:rPr>
            </w:pPr>
            <w:r>
              <w:rPr>
                <w:rFonts w:ascii="Arial" w:hAnsi="Arial" w:cs="Arial"/>
                <w:sz w:val="22"/>
                <w:szCs w:val="22"/>
              </w:rPr>
              <w:t>M</w:t>
            </w:r>
            <w:r w:rsidR="00C36A11" w:rsidRPr="00155376">
              <w:rPr>
                <w:rFonts w:ascii="Arial" w:hAnsi="Arial" w:cs="Arial"/>
                <w:sz w:val="22"/>
                <w:szCs w:val="22"/>
              </w:rPr>
              <w:t>anajemen kebidanan , standar asuhan kebidanan dalam gadar maternal dan neonatal /PONED-PONEK</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pada kehamilan patologis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persalinan patologis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nifas patologi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neonatus sakit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n pada bayi, anak balita dan anak pra sekolah sakit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pada kasus  ginekologi dan kegawatdaruratan</w:t>
            </w: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24</w:t>
            </w:r>
          </w:p>
        </w:tc>
        <w:tc>
          <w:tcPr>
            <w:tcW w:w="2304" w:type="dxa"/>
          </w:tcPr>
          <w:p w:rsidR="00C94CF5" w:rsidRPr="00155376" w:rsidRDefault="00C94CF5" w:rsidP="004155AA">
            <w:pPr>
              <w:rPr>
                <w:rFonts w:cs="Arial"/>
                <w:szCs w:val="22"/>
              </w:rPr>
            </w:pPr>
            <w:r w:rsidRPr="00155376">
              <w:rPr>
                <w:rFonts w:cs="Arial"/>
                <w:color w:val="000000"/>
                <w:szCs w:val="22"/>
              </w:rPr>
              <w:t xml:space="preserve">Asuhan Kebidanan </w:t>
            </w:r>
            <w:r w:rsidR="004155AA" w:rsidRPr="00155376">
              <w:rPr>
                <w:rFonts w:cs="Arial"/>
                <w:color w:val="000000"/>
                <w:szCs w:val="22"/>
              </w:rPr>
              <w:t>Komplementer</w:t>
            </w:r>
          </w:p>
        </w:tc>
        <w:tc>
          <w:tcPr>
            <w:tcW w:w="4807" w:type="dxa"/>
          </w:tcPr>
          <w:p w:rsidR="00C94CF5" w:rsidRPr="00155376" w:rsidRDefault="00C94CF5" w:rsidP="00564495">
            <w:pPr>
              <w:rPr>
                <w:rFonts w:cs="Arial"/>
                <w:szCs w:val="22"/>
              </w:rPr>
            </w:pPr>
            <w:r w:rsidRPr="00155376">
              <w:rPr>
                <w:rFonts w:cs="Arial"/>
                <w:szCs w:val="22"/>
              </w:rPr>
              <w:t xml:space="preserve">Modul </w:t>
            </w:r>
            <w:r w:rsidRPr="00155376">
              <w:rPr>
                <w:rFonts w:cs="Arial"/>
                <w:color w:val="000000"/>
                <w:szCs w:val="22"/>
              </w:rPr>
              <w:t xml:space="preserve">Asuhan Kebidanan </w:t>
            </w:r>
            <w:r w:rsidR="004155AA" w:rsidRPr="00155376">
              <w:rPr>
                <w:rFonts w:cs="Arial"/>
                <w:color w:val="000000"/>
                <w:szCs w:val="22"/>
              </w:rPr>
              <w:t>Komplementer</w:t>
            </w:r>
            <w:r w:rsidRPr="00155376">
              <w:rPr>
                <w:rFonts w:cs="Arial"/>
                <w:szCs w:val="22"/>
              </w:rPr>
              <w:t xml:space="preserve"> yang memuat:</w:t>
            </w:r>
          </w:p>
          <w:p w:rsidR="00564495" w:rsidRPr="00155376" w:rsidRDefault="00564495" w:rsidP="004A38B5">
            <w:pPr>
              <w:numPr>
                <w:ilvl w:val="0"/>
                <w:numId w:val="35"/>
              </w:numPr>
              <w:rPr>
                <w:rFonts w:cs="Arial"/>
                <w:szCs w:val="22"/>
              </w:rPr>
            </w:pPr>
            <w:r w:rsidRPr="00155376">
              <w:rPr>
                <w:rFonts w:cs="Arial"/>
                <w:szCs w:val="22"/>
              </w:rPr>
              <w:t>Memahami konsep dasar asuhan kebidanan komplementer</w:t>
            </w:r>
          </w:p>
          <w:p w:rsidR="00564495" w:rsidRPr="00155376" w:rsidRDefault="00564495" w:rsidP="004A38B5">
            <w:pPr>
              <w:numPr>
                <w:ilvl w:val="0"/>
                <w:numId w:val="35"/>
              </w:numPr>
              <w:rPr>
                <w:rFonts w:cs="Arial"/>
                <w:szCs w:val="22"/>
              </w:rPr>
            </w:pPr>
            <w:r w:rsidRPr="00155376">
              <w:rPr>
                <w:rFonts w:cs="Arial"/>
                <w:szCs w:val="22"/>
              </w:rPr>
              <w:t>Menerapkan akupunkture dalam asuhan kebidanan</w:t>
            </w:r>
          </w:p>
          <w:p w:rsidR="00564495" w:rsidRPr="00155376" w:rsidRDefault="00564495" w:rsidP="004A38B5">
            <w:pPr>
              <w:numPr>
                <w:ilvl w:val="0"/>
                <w:numId w:val="35"/>
              </w:numPr>
              <w:rPr>
                <w:rFonts w:cs="Arial"/>
                <w:szCs w:val="22"/>
              </w:rPr>
            </w:pPr>
            <w:r w:rsidRPr="00155376">
              <w:rPr>
                <w:rFonts w:cs="Arial"/>
                <w:szCs w:val="22"/>
              </w:rPr>
              <w:t>Memahami  chiropractic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hipnoterapi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Memahami herbalisme medis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aromaterapi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reflexologi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masase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akupressure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Memahami homeopati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yoga dan meditasi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Memahami naturopati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Memberikan asuhan kebidanan komplementer kepada perempuan sepanjang daur kehidupan sejak remaja sampai menopause</w:t>
            </w:r>
          </w:p>
          <w:p w:rsidR="00564495" w:rsidRPr="00155376" w:rsidRDefault="00564495" w:rsidP="004155AA">
            <w:pPr>
              <w:rPr>
                <w:rFonts w:cs="Arial"/>
                <w:szCs w:val="22"/>
              </w:rPr>
            </w:pPr>
          </w:p>
        </w:tc>
        <w:tc>
          <w:tcPr>
            <w:tcW w:w="2428" w:type="dxa"/>
          </w:tcPr>
          <w:p w:rsidR="00C94CF5" w:rsidRPr="00155376" w:rsidRDefault="004155AA"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25</w:t>
            </w:r>
          </w:p>
        </w:tc>
        <w:tc>
          <w:tcPr>
            <w:tcW w:w="2304" w:type="dxa"/>
          </w:tcPr>
          <w:p w:rsidR="00C94CF5" w:rsidRPr="00155376" w:rsidRDefault="00C94CF5" w:rsidP="00035890">
            <w:pPr>
              <w:rPr>
                <w:rFonts w:cs="Arial"/>
                <w:szCs w:val="22"/>
              </w:rPr>
            </w:pPr>
            <w:r w:rsidRPr="00155376">
              <w:rPr>
                <w:rFonts w:cs="Arial"/>
                <w:color w:val="000000"/>
                <w:szCs w:val="22"/>
              </w:rPr>
              <w:t>Asuhan Kebidanan Patologi</w:t>
            </w:r>
          </w:p>
        </w:tc>
        <w:tc>
          <w:tcPr>
            <w:tcW w:w="4807" w:type="dxa"/>
          </w:tcPr>
          <w:p w:rsidR="00C94CF5" w:rsidRPr="00155376" w:rsidRDefault="00C94CF5" w:rsidP="00C5055C">
            <w:pPr>
              <w:rPr>
                <w:rFonts w:cs="Arial"/>
                <w:szCs w:val="22"/>
              </w:rPr>
            </w:pPr>
            <w:r w:rsidRPr="00155376">
              <w:rPr>
                <w:rFonts w:cs="Arial"/>
                <w:szCs w:val="22"/>
              </w:rPr>
              <w:t xml:space="preserve">Modul </w:t>
            </w:r>
            <w:r w:rsidRPr="00155376">
              <w:rPr>
                <w:rFonts w:cs="Arial"/>
                <w:color w:val="000000"/>
                <w:szCs w:val="22"/>
              </w:rPr>
              <w:t>Asuhan Kebidanan Patologi</w:t>
            </w:r>
            <w:r w:rsidRPr="00155376">
              <w:rPr>
                <w:rFonts w:cs="Arial"/>
                <w:szCs w:val="22"/>
              </w:rPr>
              <w:t xml:space="preserve"> yang memuat:</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Deteksi </w:t>
            </w:r>
            <w:r w:rsidR="00F30A05" w:rsidRPr="00155376">
              <w:rPr>
                <w:rFonts w:ascii="Arial" w:hAnsi="Arial" w:cs="Arial"/>
                <w:sz w:val="22"/>
                <w:szCs w:val="22"/>
              </w:rPr>
              <w:t>dini ibu dengan kehamilan,</w:t>
            </w:r>
            <w:r w:rsidRPr="00155376">
              <w:rPr>
                <w:rFonts w:ascii="Arial" w:hAnsi="Arial" w:cs="Arial"/>
                <w:sz w:val="22"/>
                <w:szCs w:val="22"/>
              </w:rPr>
              <w:t xml:space="preserve"> </w:t>
            </w:r>
            <w:r w:rsidR="00F30A05" w:rsidRPr="00155376">
              <w:rPr>
                <w:rFonts w:ascii="Arial" w:hAnsi="Arial" w:cs="Arial"/>
                <w:sz w:val="22"/>
                <w:szCs w:val="22"/>
              </w:rPr>
              <w:t>komplikasi,</w:t>
            </w:r>
            <w:r w:rsidRPr="00155376">
              <w:rPr>
                <w:rFonts w:ascii="Arial" w:hAnsi="Arial" w:cs="Arial"/>
                <w:sz w:val="22"/>
                <w:szCs w:val="22"/>
              </w:rPr>
              <w:t xml:space="preserve"> </w:t>
            </w:r>
            <w:r w:rsidR="00F30A05" w:rsidRPr="00155376">
              <w:rPr>
                <w:rFonts w:ascii="Arial" w:hAnsi="Arial" w:cs="Arial"/>
                <w:sz w:val="22"/>
                <w:szCs w:val="22"/>
              </w:rPr>
              <w:t>penyakit yang lazim terjadi dalam kehamilan,</w:t>
            </w:r>
            <w:r w:rsidRPr="00155376">
              <w:rPr>
                <w:rFonts w:ascii="Arial" w:hAnsi="Arial" w:cs="Arial"/>
                <w:sz w:val="22"/>
                <w:szCs w:val="22"/>
              </w:rPr>
              <w:t xml:space="preserve"> </w:t>
            </w:r>
            <w:r w:rsidR="00F30A05" w:rsidRPr="00155376">
              <w:rPr>
                <w:rFonts w:ascii="Arial" w:hAnsi="Arial" w:cs="Arial"/>
                <w:sz w:val="22"/>
                <w:szCs w:val="22"/>
              </w:rPr>
              <w:t>persalinan dan masa nifas</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Penyakit </w:t>
            </w:r>
            <w:r w:rsidR="00F30A05" w:rsidRPr="00155376">
              <w:rPr>
                <w:rFonts w:ascii="Arial" w:hAnsi="Arial" w:cs="Arial"/>
                <w:sz w:val="22"/>
                <w:szCs w:val="22"/>
              </w:rPr>
              <w:t>menyertai pada ibu dalam masa kehamilan, persalinan dan nifas</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Deteksi </w:t>
            </w:r>
            <w:r w:rsidR="00F30A05" w:rsidRPr="00155376">
              <w:rPr>
                <w:rFonts w:ascii="Arial" w:hAnsi="Arial" w:cs="Arial"/>
                <w:sz w:val="22"/>
                <w:szCs w:val="22"/>
              </w:rPr>
              <w:t>dini kelainan, komplikasi dan penyulit masa kehamilan, persalinan dan nifas</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komplikasi, kelainan, penyakit dalam masa kehamilan</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komplikasi, kelainan, penyakit dalam masa kehamilan</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masa ibu dengan komplikasi kelainan, penyakit dalam persalinan</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komplikasi, kelainan, penyakit dalam masa nifas</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gangguan sistem reproduksi</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infertilitas</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masa klimaksterium/menopause</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perdarahan di luar haid</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radang genetalia interna </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Pendokumentasian </w:t>
            </w:r>
            <w:r w:rsidR="00F30A05" w:rsidRPr="00155376">
              <w:rPr>
                <w:rFonts w:ascii="Arial" w:hAnsi="Arial" w:cs="Arial"/>
                <w:sz w:val="22"/>
                <w:szCs w:val="22"/>
              </w:rPr>
              <w:t>sesuai dengan format yang tersedia di institusi pelayanan</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Rujukan </w:t>
            </w:r>
            <w:r w:rsidR="00F30A05" w:rsidRPr="00155376">
              <w:rPr>
                <w:rFonts w:ascii="Arial" w:hAnsi="Arial" w:cs="Arial"/>
                <w:sz w:val="22"/>
                <w:szCs w:val="22"/>
              </w:rPr>
              <w:t>berdasarkan standar praktik kebidanan dan protap</w:t>
            </w: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26</w:t>
            </w:r>
          </w:p>
        </w:tc>
        <w:tc>
          <w:tcPr>
            <w:tcW w:w="2304" w:type="dxa"/>
          </w:tcPr>
          <w:p w:rsidR="00C94CF5" w:rsidRPr="00155376" w:rsidRDefault="00C94CF5" w:rsidP="00035890">
            <w:pPr>
              <w:rPr>
                <w:rFonts w:cs="Arial"/>
                <w:szCs w:val="22"/>
              </w:rPr>
            </w:pPr>
            <w:r w:rsidRPr="00155376">
              <w:rPr>
                <w:rFonts w:cs="Arial"/>
                <w:color w:val="000000"/>
                <w:szCs w:val="22"/>
              </w:rPr>
              <w:t>Praktik Kebidanan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Praktik Kebidanan Fisiologis</w:t>
            </w:r>
            <w:r w:rsidRPr="00155376">
              <w:rPr>
                <w:rFonts w:cs="Arial"/>
                <w:szCs w:val="22"/>
              </w:rPr>
              <w:t xml:space="preserve"> yang memuat:</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ibu hamil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ibu bersalin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ibu nifas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akseptor kb</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neonatus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bayi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balita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anak prasekolah normal</w:t>
            </w:r>
          </w:p>
        </w:tc>
        <w:tc>
          <w:tcPr>
            <w:tcW w:w="2428" w:type="dxa"/>
          </w:tcPr>
          <w:p w:rsidR="00C94CF5" w:rsidRPr="00155376" w:rsidRDefault="008F3224" w:rsidP="00C94CF5">
            <w:pPr>
              <w:jc w:val="center"/>
              <w:rPr>
                <w:rFonts w:cs="Arial"/>
                <w:szCs w:val="22"/>
              </w:rPr>
            </w:pPr>
            <w:r w:rsidRPr="00155376">
              <w:rPr>
                <w:rFonts w:cs="Arial"/>
                <w:bCs/>
                <w:szCs w:val="22"/>
              </w:rPr>
              <w:t>12800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r w:rsidR="001F42C3" w:rsidRPr="00155376">
              <w:rPr>
                <w:rFonts w:cs="Arial"/>
                <w:bCs/>
                <w:szCs w:val="22"/>
              </w:rPr>
              <w:t>, RS Tabanan, RS Gianyar, RS Badung</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27</w:t>
            </w:r>
          </w:p>
        </w:tc>
        <w:tc>
          <w:tcPr>
            <w:tcW w:w="2304" w:type="dxa"/>
          </w:tcPr>
          <w:p w:rsidR="00C94CF5" w:rsidRPr="00155376" w:rsidRDefault="00C94CF5" w:rsidP="00035890">
            <w:pPr>
              <w:rPr>
                <w:rFonts w:cs="Arial"/>
                <w:szCs w:val="22"/>
              </w:rPr>
            </w:pPr>
            <w:r w:rsidRPr="00155376">
              <w:rPr>
                <w:rFonts w:cs="Arial"/>
                <w:color w:val="000000"/>
                <w:szCs w:val="22"/>
              </w:rPr>
              <w:t>Pembelajaran Klinik</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Pembelajaran Klinik</w:t>
            </w:r>
            <w:r w:rsidRPr="00155376">
              <w:rPr>
                <w:rFonts w:cs="Arial"/>
                <w:szCs w:val="22"/>
              </w:rPr>
              <w:t xml:space="preserve"> yang memuat:</w:t>
            </w:r>
          </w:p>
          <w:p w:rsidR="00F116D1" w:rsidRPr="00155376" w:rsidRDefault="00F116D1" w:rsidP="00F116D1">
            <w:pPr>
              <w:numPr>
                <w:ilvl w:val="0"/>
                <w:numId w:val="46"/>
              </w:numPr>
              <w:rPr>
                <w:rFonts w:cs="Arial"/>
                <w:szCs w:val="22"/>
              </w:rPr>
            </w:pPr>
            <w:r w:rsidRPr="00155376">
              <w:rPr>
                <w:rFonts w:cs="Arial"/>
                <w:szCs w:val="22"/>
              </w:rPr>
              <w:t>Memahami Konsep pembelajaran klinik</w:t>
            </w:r>
          </w:p>
          <w:p w:rsidR="00F116D1" w:rsidRPr="00155376" w:rsidRDefault="00F116D1" w:rsidP="00F116D1">
            <w:pPr>
              <w:numPr>
                <w:ilvl w:val="0"/>
                <w:numId w:val="46"/>
              </w:numPr>
              <w:rPr>
                <w:rFonts w:cs="Arial"/>
                <w:szCs w:val="22"/>
              </w:rPr>
            </w:pPr>
            <w:r w:rsidRPr="00155376">
              <w:rPr>
                <w:rFonts w:cs="Arial"/>
                <w:szCs w:val="22"/>
              </w:rPr>
              <w:t>Memahami Pendekatan dalam pembelajaran klinik</w:t>
            </w:r>
          </w:p>
          <w:p w:rsidR="00F116D1" w:rsidRPr="00155376" w:rsidRDefault="00F116D1" w:rsidP="00F116D1">
            <w:pPr>
              <w:numPr>
                <w:ilvl w:val="0"/>
                <w:numId w:val="46"/>
              </w:numPr>
              <w:rPr>
                <w:rFonts w:cs="Arial"/>
                <w:szCs w:val="22"/>
              </w:rPr>
            </w:pPr>
            <w:r w:rsidRPr="00155376">
              <w:rPr>
                <w:rFonts w:cs="Arial"/>
                <w:szCs w:val="22"/>
              </w:rPr>
              <w:t>Memahami Metode bimbingan dalam pembelajaran klinik</w:t>
            </w:r>
          </w:p>
          <w:p w:rsidR="00F116D1" w:rsidRPr="00155376" w:rsidRDefault="00F116D1" w:rsidP="00F116D1">
            <w:pPr>
              <w:numPr>
                <w:ilvl w:val="0"/>
                <w:numId w:val="46"/>
              </w:numPr>
              <w:rPr>
                <w:rFonts w:cs="Arial"/>
                <w:szCs w:val="22"/>
              </w:rPr>
            </w:pPr>
            <w:r w:rsidRPr="00155376">
              <w:rPr>
                <w:rFonts w:cs="Arial"/>
                <w:szCs w:val="22"/>
              </w:rPr>
              <w:t>Memahami prosedur penyusunan pedoman dan instrumen pembelajaran klinik</w:t>
            </w:r>
          </w:p>
          <w:p w:rsidR="00F116D1" w:rsidRPr="00155376" w:rsidRDefault="00F116D1" w:rsidP="00F116D1">
            <w:pPr>
              <w:numPr>
                <w:ilvl w:val="0"/>
                <w:numId w:val="46"/>
              </w:numPr>
              <w:rPr>
                <w:rFonts w:cs="Arial"/>
                <w:b/>
                <w:szCs w:val="22"/>
              </w:rPr>
            </w:pPr>
            <w:r w:rsidRPr="00155376">
              <w:rPr>
                <w:rFonts w:cs="Arial"/>
                <w:szCs w:val="22"/>
              </w:rPr>
              <w:t>Praktik model dan metode pembelajaran klinik</w:t>
            </w:r>
          </w:p>
          <w:p w:rsidR="00F116D1" w:rsidRPr="00155376" w:rsidRDefault="00F116D1">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DC272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8F3224" w:rsidRPr="00155376" w:rsidTr="00035890">
        <w:trPr>
          <w:cantSplit/>
        </w:trPr>
        <w:tc>
          <w:tcPr>
            <w:tcW w:w="803" w:type="dxa"/>
          </w:tcPr>
          <w:p w:rsidR="008F3224" w:rsidRPr="00155376" w:rsidRDefault="008E2195" w:rsidP="00035890">
            <w:pPr>
              <w:rPr>
                <w:rFonts w:cs="Arial"/>
                <w:bCs/>
                <w:szCs w:val="22"/>
              </w:rPr>
            </w:pPr>
            <w:r w:rsidRPr="00155376">
              <w:rPr>
                <w:rFonts w:cs="Arial"/>
                <w:bCs/>
                <w:szCs w:val="22"/>
              </w:rPr>
              <w:t>28</w:t>
            </w:r>
          </w:p>
        </w:tc>
        <w:tc>
          <w:tcPr>
            <w:tcW w:w="2304" w:type="dxa"/>
          </w:tcPr>
          <w:p w:rsidR="008F3224" w:rsidRPr="00155376" w:rsidRDefault="008F3224" w:rsidP="00035890">
            <w:pPr>
              <w:rPr>
                <w:rFonts w:cs="Arial"/>
                <w:color w:val="000000"/>
                <w:szCs w:val="22"/>
              </w:rPr>
            </w:pPr>
            <w:r w:rsidRPr="00155376">
              <w:rPr>
                <w:rFonts w:cs="Arial"/>
                <w:color w:val="000000"/>
                <w:szCs w:val="22"/>
              </w:rPr>
              <w:t>Sistem informasi kesehatan</w:t>
            </w:r>
          </w:p>
        </w:tc>
        <w:tc>
          <w:tcPr>
            <w:tcW w:w="4807" w:type="dxa"/>
          </w:tcPr>
          <w:p w:rsidR="008F3224" w:rsidRPr="00155376" w:rsidRDefault="008F3224">
            <w:pPr>
              <w:rPr>
                <w:rFonts w:cs="Arial"/>
                <w:color w:val="000000"/>
                <w:szCs w:val="22"/>
              </w:rPr>
            </w:pPr>
            <w:r w:rsidRPr="00155376">
              <w:rPr>
                <w:rFonts w:cs="Arial"/>
                <w:szCs w:val="22"/>
              </w:rPr>
              <w:t xml:space="preserve">Modul </w:t>
            </w:r>
            <w:r w:rsidRPr="00155376">
              <w:rPr>
                <w:rFonts w:cs="Arial"/>
                <w:color w:val="000000"/>
                <w:szCs w:val="22"/>
              </w:rPr>
              <w:t>Sistem informasi kesehatan yang memuat:</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Konsep dasar sistem informasi kesehatan</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Analisa situasi terhadap sistem informasi kesehatan nasional</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Konsep – konsep dan strategi pengembangan sistem informasi kesehatan</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Proses dasar penggarapan sistem informasi kesehatan</w:t>
            </w:r>
          </w:p>
          <w:p w:rsidR="008F3224"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Sistem informasi kesehatan dalam praktek pelayanan kesehatan masyarakat</w:t>
            </w:r>
          </w:p>
        </w:tc>
        <w:tc>
          <w:tcPr>
            <w:tcW w:w="2428" w:type="dxa"/>
          </w:tcPr>
          <w:p w:rsidR="008F3224" w:rsidRPr="00155376" w:rsidRDefault="00D91E11" w:rsidP="00C94CF5">
            <w:pPr>
              <w:jc w:val="center"/>
              <w:rPr>
                <w:rFonts w:cs="Arial"/>
                <w:bCs/>
                <w:szCs w:val="22"/>
              </w:rPr>
            </w:pPr>
            <w:r w:rsidRPr="00155376">
              <w:rPr>
                <w:rFonts w:cs="Arial"/>
                <w:bCs/>
                <w:szCs w:val="22"/>
              </w:rPr>
              <w:t>2560 menit</w:t>
            </w:r>
          </w:p>
        </w:tc>
        <w:tc>
          <w:tcPr>
            <w:tcW w:w="4045" w:type="dxa"/>
          </w:tcPr>
          <w:p w:rsidR="008F3224" w:rsidRPr="00155376" w:rsidRDefault="00D91E11" w:rsidP="00DC2720">
            <w:pPr>
              <w:rPr>
                <w:rFonts w:cs="Arial"/>
                <w:bCs/>
                <w:szCs w:val="22"/>
                <w:lang w:val="id-ID"/>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8E2195" w:rsidP="00035890">
            <w:pPr>
              <w:rPr>
                <w:rFonts w:cs="Arial"/>
                <w:bCs/>
                <w:szCs w:val="22"/>
              </w:rPr>
            </w:pPr>
            <w:r w:rsidRPr="00155376">
              <w:rPr>
                <w:rFonts w:cs="Arial"/>
                <w:bCs/>
                <w:szCs w:val="22"/>
              </w:rPr>
              <w:lastRenderedPageBreak/>
              <w:t>29</w:t>
            </w:r>
          </w:p>
        </w:tc>
        <w:tc>
          <w:tcPr>
            <w:tcW w:w="2304" w:type="dxa"/>
          </w:tcPr>
          <w:p w:rsidR="00C94CF5" w:rsidRPr="00155376" w:rsidRDefault="00C94CF5" w:rsidP="00035890">
            <w:pPr>
              <w:rPr>
                <w:rFonts w:cs="Arial"/>
                <w:szCs w:val="22"/>
              </w:rPr>
            </w:pPr>
            <w:r w:rsidRPr="00155376">
              <w:rPr>
                <w:rFonts w:cs="Arial"/>
                <w:color w:val="000000"/>
                <w:szCs w:val="22"/>
              </w:rPr>
              <w:t>Asuhan Kebidanan Komunitas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Komunitas</w:t>
            </w:r>
            <w:r w:rsidRPr="00155376">
              <w:rPr>
                <w:rFonts w:cs="Arial"/>
                <w:szCs w:val="22"/>
              </w:rPr>
              <w:t xml:space="preserve"> yang memuat:</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Konsep manajemen dan standar asuhan komunitas</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 xml:space="preserve">Berpikir kritis dalam penerapan asuhan kebidanan sepanjang daur hidup perempuan berdasarkan </w:t>
            </w:r>
            <w:r w:rsidRPr="00155376">
              <w:rPr>
                <w:rFonts w:ascii="Arial" w:hAnsi="Arial" w:cs="Arial"/>
                <w:i/>
                <w:color w:val="000000"/>
                <w:sz w:val="22"/>
                <w:szCs w:val="22"/>
              </w:rPr>
              <w:t>evidence based</w:t>
            </w:r>
            <w:r w:rsidRPr="00155376">
              <w:rPr>
                <w:rFonts w:ascii="Arial" w:hAnsi="Arial" w:cs="Arial"/>
                <w:color w:val="000000"/>
                <w:sz w:val="22"/>
                <w:szCs w:val="22"/>
              </w:rPr>
              <w:t xml:space="preserve"> dalam konteks keluarga</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 xml:space="preserve">Pemberdayaaan keluarga dan masyarakat dalam pelayanan kesehatan ibu dan anak berfokus pada </w:t>
            </w:r>
            <w:r w:rsidRPr="00155376">
              <w:rPr>
                <w:rFonts w:ascii="Arial" w:hAnsi="Arial" w:cs="Arial"/>
                <w:i/>
                <w:color w:val="000000"/>
                <w:sz w:val="22"/>
                <w:szCs w:val="22"/>
              </w:rPr>
              <w:t>problem solving</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 xml:space="preserve">Pemeriksaan penunjang diagnostic dalam upaya </w:t>
            </w:r>
            <w:r w:rsidRPr="00155376">
              <w:rPr>
                <w:rFonts w:ascii="Arial" w:hAnsi="Arial" w:cs="Arial"/>
                <w:i/>
                <w:color w:val="000000"/>
                <w:sz w:val="22"/>
                <w:szCs w:val="22"/>
              </w:rPr>
              <w:t>screening</w:t>
            </w:r>
            <w:r w:rsidRPr="00155376">
              <w:rPr>
                <w:rFonts w:ascii="Arial" w:hAnsi="Arial" w:cs="Arial"/>
                <w:color w:val="000000"/>
                <w:sz w:val="22"/>
                <w:szCs w:val="22"/>
              </w:rPr>
              <w:t xml:space="preserve"> kesehatan di masyarakat</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Program-program pemerintah dalam pelayanan kebidanan</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Pertolongan pertama gawat darurat obstetric dan neonatal (PPGDN)</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Kerjasama tim, kolaborasi adan advokasi dalam pelayanan kebidanan.</w:t>
            </w:r>
          </w:p>
          <w:p w:rsidR="00F3438C" w:rsidRPr="00155376" w:rsidRDefault="00F3438C" w:rsidP="00F3438C">
            <w:pPr>
              <w:pStyle w:val="ListParagraph"/>
              <w:rPr>
                <w:rFonts w:ascii="Arial" w:hAnsi="Arial" w:cs="Arial"/>
                <w:b/>
                <w:color w:val="000000"/>
                <w:sz w:val="22"/>
                <w:szCs w:val="22"/>
              </w:rPr>
            </w:pPr>
          </w:p>
          <w:p w:rsidR="00F3438C" w:rsidRPr="00155376" w:rsidRDefault="00F3438C">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DC272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w:t>
            </w:r>
            <w:r w:rsidR="00DC2720" w:rsidRPr="00155376">
              <w:rPr>
                <w:rFonts w:cs="Arial"/>
                <w:bCs/>
                <w:szCs w:val="22"/>
              </w:rPr>
              <w:t xml:space="preserve">Pusk II Denpasar </w:t>
            </w:r>
            <w:r w:rsidR="00DC2720" w:rsidRPr="00155376">
              <w:rPr>
                <w:rFonts w:cs="Arial"/>
                <w:bCs/>
                <w:szCs w:val="22"/>
                <w:lang w:val="id-ID"/>
              </w:rPr>
              <w:t>Timur</w:t>
            </w:r>
            <w:r w:rsidR="00DC2720" w:rsidRPr="00155376">
              <w:rPr>
                <w:rFonts w:cs="Arial"/>
                <w:bCs/>
                <w:szCs w:val="22"/>
              </w:rPr>
              <w:t>,</w:t>
            </w:r>
            <w:r w:rsidR="00DC2720" w:rsidRPr="00155376">
              <w:rPr>
                <w:rFonts w:cs="Arial"/>
                <w:bCs/>
                <w:szCs w:val="22"/>
                <w:lang w:val="id-ID"/>
              </w:rPr>
              <w:t xml:space="preserve"> </w:t>
            </w:r>
            <w:r w:rsidRPr="00155376">
              <w:rPr>
                <w:rFonts w:cs="Arial"/>
                <w:bCs/>
                <w:szCs w:val="22"/>
                <w:lang w:val="id-ID"/>
              </w:rPr>
              <w:t xml:space="preserve">Puskesmas </w:t>
            </w:r>
            <w:r w:rsidRPr="00155376">
              <w:rPr>
                <w:rFonts w:cs="Arial"/>
                <w:bCs/>
                <w:szCs w:val="22"/>
              </w:rPr>
              <w:t>Densel I</w:t>
            </w:r>
            <w:r w:rsidRPr="00155376">
              <w:rPr>
                <w:rFonts w:cs="Arial"/>
                <w:bCs/>
                <w:szCs w:val="22"/>
                <w:lang w:val="id-ID"/>
              </w:rPr>
              <w:t>,</w:t>
            </w:r>
            <w:r w:rsidR="00DC2720" w:rsidRPr="00155376">
              <w:rPr>
                <w:rFonts w:cs="Arial"/>
                <w:bCs/>
                <w:szCs w:val="22"/>
                <w:lang w:val="id-ID"/>
              </w:rPr>
              <w:t xml:space="preserve"> Puskesmas </w:t>
            </w:r>
            <w:r w:rsidR="00DC2720" w:rsidRPr="00155376">
              <w:rPr>
                <w:rFonts w:cs="Arial"/>
                <w:bCs/>
                <w:szCs w:val="22"/>
              </w:rPr>
              <w:t xml:space="preserve">Densel II, </w:t>
            </w:r>
            <w:r w:rsidR="00DC2720" w:rsidRPr="00155376">
              <w:rPr>
                <w:rFonts w:cs="Arial"/>
                <w:bCs/>
                <w:szCs w:val="22"/>
                <w:lang w:val="id-ID"/>
              </w:rPr>
              <w:t xml:space="preserve">Puskesmas </w:t>
            </w:r>
            <w:r w:rsidR="00DC2720" w:rsidRPr="00155376">
              <w:rPr>
                <w:rFonts w:cs="Arial"/>
                <w:bCs/>
                <w:szCs w:val="22"/>
              </w:rPr>
              <w:t>Densel IV,, Pusk I Denpasar Utara,</w:t>
            </w:r>
            <w:r w:rsidR="00DC2720" w:rsidRPr="00155376">
              <w:rPr>
                <w:rFonts w:cs="Arial"/>
                <w:bCs/>
                <w:szCs w:val="22"/>
                <w:lang w:val="id-ID"/>
              </w:rPr>
              <w:t xml:space="preserve"> </w:t>
            </w:r>
            <w:r w:rsidR="00DC2720" w:rsidRPr="00155376">
              <w:rPr>
                <w:rFonts w:cs="Arial"/>
                <w:bCs/>
                <w:szCs w:val="22"/>
              </w:rPr>
              <w:t>Pusk II Denpasar Utara, Pusk III Denpasar Utara,</w:t>
            </w:r>
            <w:r w:rsidR="00DC2720" w:rsidRPr="00155376">
              <w:rPr>
                <w:rFonts w:cs="Arial"/>
                <w:bCs/>
                <w:szCs w:val="22"/>
                <w:lang w:val="id-ID"/>
              </w:rPr>
              <w:t xml:space="preserve"> </w:t>
            </w:r>
            <w:r w:rsidRPr="00155376">
              <w:rPr>
                <w:rFonts w:cs="Arial"/>
                <w:bCs/>
                <w:szCs w:val="22"/>
                <w:lang w:val="id-ID"/>
              </w:rPr>
              <w:t>Puskesmas I Denpasar Barat</w:t>
            </w:r>
            <w:r w:rsidR="00DC2720" w:rsidRPr="00155376">
              <w:rPr>
                <w:rFonts w:cs="Arial"/>
                <w:bCs/>
                <w:szCs w:val="22"/>
              </w:rPr>
              <w:t xml:space="preserve">, </w:t>
            </w:r>
            <w:r w:rsidR="00DC2720" w:rsidRPr="00155376">
              <w:rPr>
                <w:rFonts w:cs="Arial"/>
                <w:bCs/>
                <w:szCs w:val="22"/>
                <w:lang w:val="id-ID"/>
              </w:rPr>
              <w:t>Puskesmas II Denpasar Barat</w:t>
            </w:r>
          </w:p>
        </w:tc>
      </w:tr>
      <w:tr w:rsidR="00C94CF5" w:rsidRPr="00155376" w:rsidTr="00035890">
        <w:trPr>
          <w:cantSplit/>
        </w:trPr>
        <w:tc>
          <w:tcPr>
            <w:tcW w:w="803" w:type="dxa"/>
          </w:tcPr>
          <w:p w:rsidR="00C94CF5" w:rsidRPr="00155376" w:rsidRDefault="008E2195" w:rsidP="00035890">
            <w:pPr>
              <w:rPr>
                <w:rFonts w:cs="Arial"/>
                <w:bCs/>
                <w:szCs w:val="22"/>
              </w:rPr>
            </w:pPr>
            <w:r w:rsidRPr="00155376">
              <w:rPr>
                <w:rFonts w:cs="Arial"/>
                <w:bCs/>
                <w:szCs w:val="22"/>
              </w:rPr>
              <w:lastRenderedPageBreak/>
              <w:t>30</w:t>
            </w:r>
          </w:p>
        </w:tc>
        <w:tc>
          <w:tcPr>
            <w:tcW w:w="2304" w:type="dxa"/>
          </w:tcPr>
          <w:p w:rsidR="00C94CF5" w:rsidRPr="00155376" w:rsidRDefault="00C94CF5" w:rsidP="004155AA">
            <w:pPr>
              <w:rPr>
                <w:rFonts w:cs="Arial"/>
                <w:szCs w:val="22"/>
              </w:rPr>
            </w:pPr>
            <w:r w:rsidRPr="00155376">
              <w:rPr>
                <w:rFonts w:cs="Arial"/>
                <w:color w:val="000000"/>
                <w:szCs w:val="22"/>
              </w:rPr>
              <w:t xml:space="preserve">Asuhan Kebidanan </w:t>
            </w:r>
            <w:r w:rsidR="004155AA" w:rsidRPr="00155376">
              <w:rPr>
                <w:rFonts w:cs="Arial"/>
                <w:color w:val="000000"/>
                <w:szCs w:val="22"/>
              </w:rPr>
              <w:t>Anak Sakit</w:t>
            </w:r>
          </w:p>
        </w:tc>
        <w:tc>
          <w:tcPr>
            <w:tcW w:w="4807" w:type="dxa"/>
          </w:tcPr>
          <w:p w:rsidR="00C94CF5" w:rsidRPr="00155376" w:rsidRDefault="00C94CF5" w:rsidP="004155AA">
            <w:pPr>
              <w:rPr>
                <w:rFonts w:cs="Arial"/>
                <w:szCs w:val="22"/>
              </w:rPr>
            </w:pPr>
            <w:r w:rsidRPr="00155376">
              <w:rPr>
                <w:rFonts w:cs="Arial"/>
                <w:szCs w:val="22"/>
              </w:rPr>
              <w:t xml:space="preserve">Modul </w:t>
            </w:r>
            <w:r w:rsidRPr="00155376">
              <w:rPr>
                <w:rFonts w:cs="Arial"/>
                <w:color w:val="000000"/>
                <w:szCs w:val="22"/>
              </w:rPr>
              <w:t xml:space="preserve">Asuhan </w:t>
            </w:r>
            <w:r w:rsidR="004155AA" w:rsidRPr="00155376">
              <w:rPr>
                <w:rFonts w:cs="Arial"/>
                <w:color w:val="000000"/>
                <w:szCs w:val="22"/>
              </w:rPr>
              <w:t>Kebidanan Anak Sakit</w:t>
            </w:r>
            <w:r w:rsidRPr="00155376">
              <w:rPr>
                <w:rFonts w:cs="Arial"/>
                <w:szCs w:val="22"/>
              </w:rPr>
              <w:t xml:space="preserve"> yang memuat:</w:t>
            </w:r>
          </w:p>
          <w:p w:rsidR="00F3438C" w:rsidRPr="00155376" w:rsidRDefault="00F3438C" w:rsidP="00F3438C">
            <w:pPr>
              <w:numPr>
                <w:ilvl w:val="0"/>
                <w:numId w:val="51"/>
              </w:numPr>
              <w:tabs>
                <w:tab w:val="left" w:pos="759"/>
              </w:tabs>
              <w:rPr>
                <w:rFonts w:cs="Arial"/>
                <w:szCs w:val="22"/>
              </w:rPr>
            </w:pPr>
            <w:r w:rsidRPr="00155376">
              <w:rPr>
                <w:rFonts w:cs="Arial"/>
                <w:szCs w:val="22"/>
              </w:rPr>
              <w:t>Bayi resiko tinggi dan bermasalah dan penatalaksanaannya</w:t>
            </w:r>
          </w:p>
          <w:p w:rsidR="00F3438C" w:rsidRPr="00155376" w:rsidRDefault="00F3438C" w:rsidP="00F3438C">
            <w:pPr>
              <w:numPr>
                <w:ilvl w:val="0"/>
                <w:numId w:val="51"/>
              </w:numPr>
              <w:tabs>
                <w:tab w:val="left" w:pos="759"/>
              </w:tabs>
              <w:rPr>
                <w:rFonts w:cs="Arial"/>
                <w:szCs w:val="22"/>
              </w:rPr>
            </w:pPr>
            <w:r w:rsidRPr="00155376">
              <w:rPr>
                <w:rFonts w:cs="Arial"/>
                <w:szCs w:val="22"/>
              </w:rPr>
              <w:t>Penyakit-penyakit yang lazim pada bayi dan anak balita yang terjadi di Indonesia</w:t>
            </w:r>
          </w:p>
          <w:p w:rsidR="00F3438C" w:rsidRPr="00155376" w:rsidRDefault="00F3438C" w:rsidP="00F3438C">
            <w:pPr>
              <w:numPr>
                <w:ilvl w:val="0"/>
                <w:numId w:val="51"/>
              </w:numPr>
              <w:tabs>
                <w:tab w:val="left" w:pos="759"/>
              </w:tabs>
              <w:rPr>
                <w:rFonts w:cs="Arial"/>
                <w:szCs w:val="22"/>
              </w:rPr>
            </w:pPr>
            <w:r w:rsidRPr="00155376">
              <w:rPr>
                <w:rFonts w:cs="Arial"/>
                <w:szCs w:val="22"/>
              </w:rPr>
              <w:t>Pemberian obat pada bayi dan balita sesuai kewenangan dan standar</w:t>
            </w:r>
          </w:p>
          <w:p w:rsidR="00F3438C" w:rsidRPr="00155376" w:rsidRDefault="00F3438C" w:rsidP="00F3438C">
            <w:pPr>
              <w:numPr>
                <w:ilvl w:val="0"/>
                <w:numId w:val="51"/>
              </w:numPr>
              <w:tabs>
                <w:tab w:val="left" w:pos="759"/>
              </w:tabs>
              <w:rPr>
                <w:rFonts w:cs="Arial"/>
                <w:szCs w:val="22"/>
              </w:rPr>
            </w:pPr>
            <w:r w:rsidRPr="00155376">
              <w:rPr>
                <w:rFonts w:cs="Arial"/>
                <w:szCs w:val="22"/>
              </w:rPr>
              <w:t>Pertolongan pertama pada kecelakaan bayi dan balita</w:t>
            </w:r>
          </w:p>
          <w:p w:rsidR="00F3438C" w:rsidRPr="00155376" w:rsidRDefault="00F3438C" w:rsidP="00F3438C">
            <w:pPr>
              <w:numPr>
                <w:ilvl w:val="0"/>
                <w:numId w:val="51"/>
              </w:numPr>
              <w:tabs>
                <w:tab w:val="left" w:pos="759"/>
              </w:tabs>
              <w:rPr>
                <w:rFonts w:cs="Arial"/>
                <w:szCs w:val="22"/>
              </w:rPr>
            </w:pPr>
            <w:r w:rsidRPr="00155376">
              <w:rPr>
                <w:rFonts w:cs="Arial"/>
                <w:szCs w:val="22"/>
              </w:rPr>
              <w:t xml:space="preserve">Mekanisme dan proses rujukan bayi dan anak balita </w:t>
            </w:r>
          </w:p>
          <w:p w:rsidR="00F3438C" w:rsidRPr="00155376" w:rsidRDefault="00F3438C" w:rsidP="004155AA">
            <w:pPr>
              <w:rPr>
                <w:rFonts w:cs="Arial"/>
                <w:szCs w:val="22"/>
              </w:rPr>
            </w:pPr>
          </w:p>
          <w:p w:rsidR="00D52B41" w:rsidRPr="00155376" w:rsidRDefault="00D52B41" w:rsidP="004155AA">
            <w:pPr>
              <w:rPr>
                <w:rFonts w:cs="Arial"/>
                <w:szCs w:val="22"/>
              </w:rPr>
            </w:pPr>
          </w:p>
        </w:tc>
        <w:tc>
          <w:tcPr>
            <w:tcW w:w="2428" w:type="dxa"/>
          </w:tcPr>
          <w:p w:rsidR="00C94CF5" w:rsidRPr="00155376" w:rsidRDefault="004155AA"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1F42C3">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001F42C3" w:rsidRPr="00155376">
              <w:rPr>
                <w:rFonts w:cs="Arial"/>
                <w:bCs/>
                <w:szCs w:val="22"/>
              </w:rPr>
              <w:t>, UNHI</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3</w:t>
            </w:r>
            <w:r w:rsidR="008E2195" w:rsidRPr="00155376">
              <w:rPr>
                <w:rFonts w:cs="Arial"/>
                <w:bCs/>
                <w:szCs w:val="22"/>
              </w:rPr>
              <w:t>1</w:t>
            </w:r>
          </w:p>
        </w:tc>
        <w:tc>
          <w:tcPr>
            <w:tcW w:w="2304" w:type="dxa"/>
          </w:tcPr>
          <w:p w:rsidR="00C94CF5" w:rsidRPr="00155376" w:rsidRDefault="00C94CF5" w:rsidP="00035890">
            <w:pPr>
              <w:rPr>
                <w:rFonts w:cs="Arial"/>
                <w:szCs w:val="22"/>
              </w:rPr>
            </w:pPr>
            <w:r w:rsidRPr="00155376">
              <w:rPr>
                <w:rFonts w:cs="Arial"/>
                <w:color w:val="000000"/>
                <w:szCs w:val="22"/>
              </w:rPr>
              <w:t>Asuhan Kebidanan ODHA</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ODHA</w:t>
            </w:r>
            <w:r w:rsidRPr="00155376">
              <w:rPr>
                <w:rFonts w:cs="Arial"/>
                <w:szCs w:val="22"/>
              </w:rPr>
              <w:t xml:space="preserve"> yang memuat:</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Pelayanan komprehensif dan berkesinambungan pada HIV dan 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VCT dan PITC</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kehamilan komprehensif pada perempuan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persalinan pada perempuan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postpartum pada perempuan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pada bayi baru lahir  dari ibu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pada anak dengan HIV positif</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pasien dewasa dengan HIV dan 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Tatalaksana perawatan ODHA melalui pendekatan case management</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Tatalaksana perawatan ODHA melalui pendekatan case management</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 xml:space="preserve">Monitoring  dan program pemberdayaan pada ODHA melalui program social entrepreneurship </w:t>
            </w:r>
          </w:p>
          <w:p w:rsidR="00A23F77" w:rsidRPr="00155376" w:rsidRDefault="00A23F77">
            <w:pPr>
              <w:rPr>
                <w:rFonts w:cs="Arial"/>
                <w:szCs w:val="22"/>
              </w:rPr>
            </w:pPr>
          </w:p>
        </w:tc>
        <w:tc>
          <w:tcPr>
            <w:tcW w:w="2428" w:type="dxa"/>
          </w:tcPr>
          <w:p w:rsidR="00C94CF5" w:rsidRPr="00155376" w:rsidRDefault="00D91E11"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DC272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xml:space="preserve">, </w:t>
            </w:r>
            <w:r w:rsidR="00DC2720" w:rsidRPr="00155376">
              <w:rPr>
                <w:rFonts w:cs="Arial"/>
                <w:bCs/>
                <w:szCs w:val="22"/>
                <w:lang w:val="id-ID"/>
              </w:rPr>
              <w:t xml:space="preserve">Puskesmas </w:t>
            </w:r>
            <w:r w:rsidR="00DC2720" w:rsidRPr="00155376">
              <w:rPr>
                <w:rFonts w:cs="Arial"/>
                <w:bCs/>
                <w:szCs w:val="22"/>
              </w:rPr>
              <w:t>Densel II,</w:t>
            </w:r>
            <w:r w:rsidR="00DC2720" w:rsidRPr="00155376">
              <w:rPr>
                <w:rFonts w:cs="Arial"/>
                <w:bCs/>
                <w:szCs w:val="22"/>
                <w:lang w:val="id-ID"/>
              </w:rPr>
              <w:t xml:space="preserve"> </w:t>
            </w:r>
            <w:r w:rsidRPr="00155376">
              <w:rPr>
                <w:rFonts w:cs="Arial"/>
                <w:bCs/>
                <w:szCs w:val="22"/>
                <w:lang w:val="id-ID"/>
              </w:rPr>
              <w:t>Puskesmas II Denpasar Barat</w:t>
            </w:r>
            <w:r w:rsidRPr="00155376">
              <w:rPr>
                <w:rFonts w:cs="Arial"/>
                <w:bCs/>
                <w:szCs w:val="22"/>
              </w:rPr>
              <w:t xml:space="preserve">, </w:t>
            </w:r>
            <w:r w:rsidR="00DC2720" w:rsidRPr="00155376">
              <w:rPr>
                <w:rFonts w:cs="Arial"/>
                <w:bCs/>
                <w:szCs w:val="22"/>
              </w:rPr>
              <w:t xml:space="preserve">RS Wangaya, </w:t>
            </w:r>
            <w:r w:rsidRPr="00155376">
              <w:rPr>
                <w:rFonts w:cs="Arial"/>
                <w:bCs/>
                <w:szCs w:val="22"/>
              </w:rPr>
              <w:t>RSUP Sanglah Denpasar</w:t>
            </w:r>
            <w:r w:rsidR="00DC2720" w:rsidRPr="00155376">
              <w:rPr>
                <w:rFonts w:cs="Arial"/>
                <w:bCs/>
                <w:szCs w:val="22"/>
              </w:rPr>
              <w:t>, RS Badung</w:t>
            </w:r>
          </w:p>
        </w:tc>
      </w:tr>
      <w:tr w:rsidR="007F39C4" w:rsidRPr="00155376" w:rsidTr="00035890">
        <w:trPr>
          <w:cantSplit/>
        </w:trPr>
        <w:tc>
          <w:tcPr>
            <w:tcW w:w="803" w:type="dxa"/>
          </w:tcPr>
          <w:p w:rsidR="007F39C4" w:rsidRPr="00155376" w:rsidRDefault="008E2195" w:rsidP="00035890">
            <w:pPr>
              <w:rPr>
                <w:rFonts w:cs="Arial"/>
                <w:bCs/>
                <w:szCs w:val="22"/>
              </w:rPr>
            </w:pPr>
            <w:r w:rsidRPr="00155376">
              <w:rPr>
                <w:rFonts w:cs="Arial"/>
                <w:bCs/>
                <w:szCs w:val="22"/>
              </w:rPr>
              <w:lastRenderedPageBreak/>
              <w:t>32</w:t>
            </w:r>
          </w:p>
        </w:tc>
        <w:tc>
          <w:tcPr>
            <w:tcW w:w="2304" w:type="dxa"/>
          </w:tcPr>
          <w:p w:rsidR="007F39C4" w:rsidRPr="00155376" w:rsidRDefault="007F39C4" w:rsidP="00BE3F07">
            <w:pPr>
              <w:rPr>
                <w:rFonts w:cs="Arial"/>
                <w:szCs w:val="22"/>
              </w:rPr>
            </w:pPr>
            <w:r w:rsidRPr="00155376">
              <w:rPr>
                <w:rFonts w:cs="Arial"/>
                <w:color w:val="000000"/>
                <w:szCs w:val="22"/>
              </w:rPr>
              <w:t>Asuhan Kebidanan berbasis  budaya lokal dan pariwisata</w:t>
            </w:r>
          </w:p>
        </w:tc>
        <w:tc>
          <w:tcPr>
            <w:tcW w:w="4807" w:type="dxa"/>
          </w:tcPr>
          <w:p w:rsidR="007F39C4" w:rsidRPr="00155376" w:rsidRDefault="007F39C4" w:rsidP="0029620C">
            <w:pPr>
              <w:rPr>
                <w:rFonts w:cs="Arial"/>
                <w:szCs w:val="22"/>
              </w:rPr>
            </w:pPr>
            <w:r w:rsidRPr="00155376">
              <w:rPr>
                <w:rFonts w:cs="Arial"/>
                <w:szCs w:val="22"/>
              </w:rPr>
              <w:t xml:space="preserve">Modul </w:t>
            </w:r>
            <w:r w:rsidRPr="00155376">
              <w:rPr>
                <w:rFonts w:cs="Arial"/>
                <w:color w:val="000000"/>
                <w:szCs w:val="22"/>
              </w:rPr>
              <w:t>Asuhan Kebidanan berbasis  budaya lokal dan pariwisata</w:t>
            </w:r>
            <w:r w:rsidRPr="00155376">
              <w:rPr>
                <w:rFonts w:cs="Arial"/>
                <w:szCs w:val="22"/>
              </w:rPr>
              <w:t xml:space="preserve"> yang memuat:</w:t>
            </w:r>
          </w:p>
          <w:p w:rsidR="0029620C" w:rsidRPr="00155376" w:rsidRDefault="00C96469"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Pengaruh pariwisata terhadap perilaku sehat</w:t>
            </w:r>
          </w:p>
          <w:p w:rsidR="0029620C" w:rsidRPr="00155376" w:rsidRDefault="00C96469"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Etika mancanegara dalam memberikan asuhan kebidanan terkait pariwisata</w:t>
            </w:r>
          </w:p>
          <w:p w:rsidR="0029620C" w:rsidRPr="00155376" w:rsidRDefault="00C96469"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Kebutuhan bantuan hidup dasar bagi perempuan dan anak di daerah pariwisata</w:t>
            </w:r>
          </w:p>
          <w:p w:rsidR="0029620C" w:rsidRPr="00155376" w:rsidRDefault="0029620C"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Membuat rencana  asuhan kebidanan bagi wisatawan  domestik dan mancanegara berbasis bukti dan manajemen kebidanan sesuai kewenangan dan kompetensi</w:t>
            </w:r>
          </w:p>
          <w:p w:rsidR="0029620C" w:rsidRPr="00155376" w:rsidRDefault="0029620C" w:rsidP="00155376">
            <w:pPr>
              <w:pStyle w:val="ListParagraph"/>
              <w:numPr>
                <w:ilvl w:val="0"/>
                <w:numId w:val="33"/>
              </w:numPr>
              <w:ind w:left="446" w:hanging="283"/>
              <w:rPr>
                <w:rFonts w:ascii="Arial" w:hAnsi="Arial" w:cs="Arial"/>
                <w:sz w:val="22"/>
                <w:szCs w:val="22"/>
              </w:rPr>
            </w:pPr>
            <w:r w:rsidRPr="00155376">
              <w:rPr>
                <w:rFonts w:ascii="Arial" w:eastAsiaTheme="minorEastAsia" w:hAnsi="Arial" w:cs="Arial"/>
                <w:sz w:val="22"/>
                <w:szCs w:val="22"/>
                <w:lang w:val="en-AU"/>
              </w:rPr>
              <w:t>Memberikan asuhan kebidanan di fasilitas kesehatan bertaraf internasional sesuai kewenangan dan kompetensi bidan</w:t>
            </w:r>
          </w:p>
        </w:tc>
        <w:tc>
          <w:tcPr>
            <w:tcW w:w="2428" w:type="dxa"/>
          </w:tcPr>
          <w:p w:rsidR="007F39C4" w:rsidRPr="00155376" w:rsidRDefault="007F39C4" w:rsidP="00BE3F07">
            <w:pPr>
              <w:jc w:val="center"/>
              <w:rPr>
                <w:rFonts w:cs="Arial"/>
                <w:szCs w:val="22"/>
              </w:rPr>
            </w:pPr>
            <w:r w:rsidRPr="00155376">
              <w:rPr>
                <w:rFonts w:cs="Arial"/>
                <w:bCs/>
                <w:szCs w:val="22"/>
              </w:rPr>
              <w:t>2560 menit</w:t>
            </w:r>
          </w:p>
        </w:tc>
        <w:tc>
          <w:tcPr>
            <w:tcW w:w="4045" w:type="dxa"/>
          </w:tcPr>
          <w:p w:rsidR="007F39C4" w:rsidRPr="00155376" w:rsidRDefault="007F39C4" w:rsidP="00BE3F07">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t>3</w:t>
            </w:r>
            <w:r w:rsidR="008E2195" w:rsidRPr="00155376">
              <w:rPr>
                <w:rFonts w:cs="Arial"/>
                <w:bCs/>
                <w:szCs w:val="22"/>
              </w:rPr>
              <w:t>4</w:t>
            </w:r>
          </w:p>
        </w:tc>
        <w:tc>
          <w:tcPr>
            <w:tcW w:w="2304" w:type="dxa"/>
          </w:tcPr>
          <w:p w:rsidR="007F39C4" w:rsidRPr="00155376" w:rsidRDefault="007F39C4" w:rsidP="00035890">
            <w:pPr>
              <w:rPr>
                <w:rFonts w:cs="Arial"/>
                <w:szCs w:val="22"/>
              </w:rPr>
            </w:pPr>
            <w:r w:rsidRPr="00155376">
              <w:rPr>
                <w:rFonts w:cs="Arial"/>
                <w:color w:val="000000"/>
                <w:szCs w:val="22"/>
              </w:rPr>
              <w:t>Praktik Kebidanan Kegawatdaruratan maternal, neonatal dan Ginekologi</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Praktik Kebidanan Kegawatdaruratan maternal, neonatal dan Ginekologi</w:t>
            </w:r>
            <w:r w:rsidRPr="00155376">
              <w:rPr>
                <w:rFonts w:cs="Arial"/>
                <w:szCs w:val="22"/>
              </w:rPr>
              <w:t xml:space="preserve"> yang memuat:</w:t>
            </w:r>
          </w:p>
          <w:p w:rsidR="00C36A11"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pada keham</w:t>
            </w:r>
            <w:r w:rsidR="00A33AF0" w:rsidRPr="00155376">
              <w:rPr>
                <w:rFonts w:ascii="Arial" w:hAnsi="Arial" w:cs="Arial"/>
                <w:sz w:val="22"/>
                <w:szCs w:val="22"/>
              </w:rPr>
              <w:t>ilan patologis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persalinan patologis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nifas patologi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neonatus sakit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 xml:space="preserve">Asuhan kebidanan n pada bayi, anak balita dan anak pra </w:t>
            </w:r>
            <w:r w:rsidR="00A33AF0" w:rsidRPr="00155376">
              <w:rPr>
                <w:rFonts w:ascii="Arial" w:hAnsi="Arial" w:cs="Arial"/>
                <w:sz w:val="22"/>
                <w:szCs w:val="22"/>
              </w:rPr>
              <w:t>sekolah sakit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pada kasus  ginekologi dan kegawatdaruratan</w:t>
            </w:r>
          </w:p>
          <w:p w:rsidR="00A33AF0" w:rsidRPr="00155376" w:rsidRDefault="00A33AF0" w:rsidP="00C36A11">
            <w:pPr>
              <w:pStyle w:val="ListParagraph"/>
              <w:ind w:left="360"/>
              <w:rPr>
                <w:rFonts w:ascii="Arial" w:hAnsi="Arial" w:cs="Arial"/>
                <w:sz w:val="22"/>
                <w:szCs w:val="22"/>
              </w:rPr>
            </w:pPr>
          </w:p>
        </w:tc>
        <w:tc>
          <w:tcPr>
            <w:tcW w:w="2428" w:type="dxa"/>
          </w:tcPr>
          <w:p w:rsidR="007F39C4" w:rsidRPr="00155376" w:rsidRDefault="007F39C4" w:rsidP="00C94CF5">
            <w:pPr>
              <w:jc w:val="center"/>
              <w:rPr>
                <w:rFonts w:cs="Arial"/>
                <w:szCs w:val="22"/>
              </w:rPr>
            </w:pPr>
            <w:r w:rsidRPr="00155376">
              <w:rPr>
                <w:rFonts w:cs="Arial"/>
                <w:bCs/>
                <w:szCs w:val="22"/>
              </w:rPr>
              <w:t>10240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D3523E">
        <w:trPr>
          <w:cantSplit/>
          <w:trHeight w:val="9209"/>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5</w:t>
            </w:r>
          </w:p>
        </w:tc>
        <w:tc>
          <w:tcPr>
            <w:tcW w:w="2304" w:type="dxa"/>
          </w:tcPr>
          <w:p w:rsidR="007F39C4" w:rsidRPr="00155376" w:rsidRDefault="007F39C4" w:rsidP="00035890">
            <w:pPr>
              <w:rPr>
                <w:rFonts w:cs="Arial"/>
                <w:szCs w:val="22"/>
              </w:rPr>
            </w:pPr>
            <w:r w:rsidRPr="00155376">
              <w:rPr>
                <w:rFonts w:cs="Arial"/>
                <w:color w:val="000000"/>
                <w:szCs w:val="22"/>
              </w:rPr>
              <w:t>Praktik Kebidanan Klinik Komprehensif</w:t>
            </w:r>
          </w:p>
        </w:tc>
        <w:tc>
          <w:tcPr>
            <w:tcW w:w="4807" w:type="dxa"/>
          </w:tcPr>
          <w:p w:rsidR="007F39C4" w:rsidRPr="00155376" w:rsidRDefault="007F39C4" w:rsidP="00D3523E">
            <w:pPr>
              <w:rPr>
                <w:rFonts w:cs="Arial"/>
                <w:szCs w:val="22"/>
              </w:rPr>
            </w:pPr>
            <w:r w:rsidRPr="00155376">
              <w:rPr>
                <w:rFonts w:cs="Arial"/>
                <w:szCs w:val="22"/>
              </w:rPr>
              <w:t xml:space="preserve">Modul </w:t>
            </w:r>
            <w:r w:rsidRPr="00155376">
              <w:rPr>
                <w:rFonts w:cs="Arial"/>
                <w:color w:val="000000"/>
                <w:szCs w:val="22"/>
              </w:rPr>
              <w:t>Praktik Kebidanan Klinik Komprehensif</w:t>
            </w:r>
            <w:r w:rsidRPr="00155376">
              <w:rPr>
                <w:rFonts w:cs="Arial"/>
                <w:szCs w:val="22"/>
              </w:rPr>
              <w:t xml:space="preserve"> yang memuat:</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 xml:space="preserve">ibu hamil  fisiologis, patologis  dan deteksi dini komplikasi sesuai dengan kewenangan mandiri, kemitraan/ kolaborasi atau rujukan </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ibu bersalin </w:t>
            </w:r>
            <w:r w:rsidRPr="00155376">
              <w:rPr>
                <w:rFonts w:ascii="Arial" w:hAnsi="Arial" w:cs="Arial"/>
                <w:color w:val="000000"/>
                <w:sz w:val="22"/>
                <w:szCs w:val="22"/>
              </w:rPr>
              <w:t>fisiologis, patologis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ibu </w:t>
            </w:r>
            <w:r w:rsidRPr="00155376">
              <w:rPr>
                <w:rFonts w:ascii="Arial" w:hAnsi="Arial" w:cs="Arial"/>
                <w:color w:val="000000"/>
                <w:sz w:val="22"/>
                <w:szCs w:val="22"/>
              </w:rPr>
              <w:t>nifas fisiologis, patologi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bayi, anak balita dan anak pra sekolah sehat, sakit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akseptor KB dengan efek samping,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masa peri menopouse fisiologis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akseptor KB dengan efek samping,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masa peri menopouse fisiologis dan deteksi dini komplikasi sesuai dengan kewenangan  mandiri, kemitraan/ kolaborasi atau  rujukan</w:t>
            </w:r>
          </w:p>
          <w:p w:rsidR="00D3523E" w:rsidRPr="00155376" w:rsidRDefault="00D3523E">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12800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6</w:t>
            </w:r>
          </w:p>
        </w:tc>
        <w:tc>
          <w:tcPr>
            <w:tcW w:w="2304" w:type="dxa"/>
          </w:tcPr>
          <w:p w:rsidR="007F39C4" w:rsidRPr="00155376" w:rsidRDefault="007F39C4" w:rsidP="00035890">
            <w:pPr>
              <w:rPr>
                <w:rFonts w:cs="Arial"/>
                <w:szCs w:val="22"/>
              </w:rPr>
            </w:pPr>
            <w:r w:rsidRPr="00155376">
              <w:rPr>
                <w:rFonts w:cs="Arial"/>
                <w:color w:val="000000"/>
                <w:szCs w:val="22"/>
              </w:rPr>
              <w:t>Metodologi Penelitian dan Biostatistik Dasar</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Metodologi Penelitian dan Biostatistik Dasar</w:t>
            </w:r>
            <w:r w:rsidRPr="00155376">
              <w:rPr>
                <w:rFonts w:cs="Arial"/>
                <w:szCs w:val="22"/>
              </w:rPr>
              <w:t xml:space="preserve"> yang memuat:</w:t>
            </w:r>
          </w:p>
          <w:p w:rsidR="00294B91" w:rsidRPr="00155376" w:rsidRDefault="00294B91" w:rsidP="004A38B5">
            <w:pPr>
              <w:pStyle w:val="ListParagraph"/>
              <w:numPr>
                <w:ilvl w:val="0"/>
                <w:numId w:val="31"/>
              </w:numPr>
              <w:rPr>
                <w:rFonts w:ascii="Arial" w:hAnsi="Arial" w:cs="Arial"/>
                <w:sz w:val="22"/>
                <w:szCs w:val="22"/>
              </w:rPr>
            </w:pPr>
            <w:r w:rsidRPr="00155376">
              <w:rPr>
                <w:rFonts w:ascii="Arial" w:hAnsi="Arial" w:cs="Arial"/>
                <w:sz w:val="22"/>
                <w:szCs w:val="22"/>
              </w:rPr>
              <w:t>Introduksi metodologi penelitian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Rancangan atau desain penelitian: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Penelusuran publikasi ilmiah kebidanan: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Konsep variabel penelitian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Konsep dan teori</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Teknik sampling dan besar sampel</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Teknik pengumpulan data:</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Langkah-langkah menyusun proposal</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Konsep dasar statistik dan statistik terapan dalam kebidanan/kesehatan</w:t>
            </w:r>
          </w:p>
          <w:p w:rsidR="00294B91" w:rsidRPr="00155376" w:rsidRDefault="00294B91" w:rsidP="004A38B5">
            <w:pPr>
              <w:pStyle w:val="ListParagraph"/>
              <w:numPr>
                <w:ilvl w:val="0"/>
                <w:numId w:val="31"/>
              </w:numPr>
              <w:rPr>
                <w:rFonts w:ascii="Arial" w:hAnsi="Arial" w:cs="Arial"/>
                <w:sz w:val="22"/>
                <w:szCs w:val="22"/>
              </w:rPr>
            </w:pPr>
            <w:r w:rsidRPr="00155376">
              <w:rPr>
                <w:rFonts w:ascii="Arial" w:eastAsiaTheme="minorEastAsia" w:hAnsi="Arial" w:cs="Arial"/>
                <w:sz w:val="22"/>
                <w:szCs w:val="22"/>
                <w:lang w:val="en-AU"/>
              </w:rPr>
              <w:t>Teknik analisis statistika</w:t>
            </w:r>
          </w:p>
        </w:tc>
        <w:tc>
          <w:tcPr>
            <w:tcW w:w="2428" w:type="dxa"/>
          </w:tcPr>
          <w:p w:rsidR="007F39C4" w:rsidRPr="00155376" w:rsidRDefault="007F39C4" w:rsidP="00C94CF5">
            <w:pPr>
              <w:jc w:val="center"/>
              <w:rPr>
                <w:rFonts w:cs="Arial"/>
                <w:szCs w:val="22"/>
              </w:rPr>
            </w:pPr>
            <w:r w:rsidRPr="00155376">
              <w:rPr>
                <w:rFonts w:cs="Arial"/>
                <w:bCs/>
                <w:szCs w:val="22"/>
              </w:rPr>
              <w:t>2560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t>3</w:t>
            </w:r>
            <w:r w:rsidR="008E2195" w:rsidRPr="00155376">
              <w:rPr>
                <w:rFonts w:cs="Arial"/>
                <w:bCs/>
                <w:szCs w:val="22"/>
              </w:rPr>
              <w:t>7</w:t>
            </w:r>
          </w:p>
        </w:tc>
        <w:tc>
          <w:tcPr>
            <w:tcW w:w="2304" w:type="dxa"/>
          </w:tcPr>
          <w:p w:rsidR="007F39C4" w:rsidRPr="00155376" w:rsidRDefault="007F39C4" w:rsidP="009E1F17">
            <w:pPr>
              <w:jc w:val="left"/>
              <w:rPr>
                <w:rFonts w:cs="Arial"/>
                <w:color w:val="000000"/>
                <w:szCs w:val="22"/>
              </w:rPr>
            </w:pPr>
            <w:r w:rsidRPr="00155376">
              <w:rPr>
                <w:rFonts w:cs="Arial"/>
                <w:color w:val="000000"/>
                <w:szCs w:val="22"/>
              </w:rPr>
              <w:t>Organisasi Manajemen dalam</w:t>
            </w:r>
          </w:p>
          <w:p w:rsidR="007F39C4" w:rsidRPr="00155376" w:rsidRDefault="007F39C4" w:rsidP="009E1F17">
            <w:pPr>
              <w:rPr>
                <w:rFonts w:cs="Arial"/>
                <w:szCs w:val="22"/>
              </w:rPr>
            </w:pPr>
            <w:r w:rsidRPr="00155376">
              <w:rPr>
                <w:rFonts w:cs="Arial"/>
                <w:color w:val="000000"/>
                <w:szCs w:val="22"/>
              </w:rPr>
              <w:t>Pelayanan Kebidanan</w:t>
            </w:r>
          </w:p>
        </w:tc>
        <w:tc>
          <w:tcPr>
            <w:tcW w:w="4807" w:type="dxa"/>
          </w:tcPr>
          <w:p w:rsidR="007F39C4" w:rsidRPr="00155376" w:rsidRDefault="007F39C4" w:rsidP="00004243">
            <w:pPr>
              <w:jc w:val="left"/>
              <w:rPr>
                <w:rFonts w:cs="Arial"/>
                <w:color w:val="000000"/>
                <w:szCs w:val="22"/>
              </w:rPr>
            </w:pPr>
            <w:r w:rsidRPr="00155376">
              <w:rPr>
                <w:rFonts w:cs="Arial"/>
                <w:szCs w:val="22"/>
              </w:rPr>
              <w:t xml:space="preserve">Modul </w:t>
            </w:r>
            <w:r w:rsidRPr="00155376">
              <w:rPr>
                <w:rFonts w:cs="Arial"/>
                <w:color w:val="000000"/>
                <w:szCs w:val="22"/>
              </w:rPr>
              <w:t>Organisasi Manajemen dalam</w:t>
            </w:r>
          </w:p>
          <w:p w:rsidR="007F39C4" w:rsidRPr="00155376" w:rsidRDefault="007F39C4" w:rsidP="00004243">
            <w:pPr>
              <w:rPr>
                <w:rFonts w:cs="Arial"/>
                <w:szCs w:val="22"/>
              </w:rPr>
            </w:pPr>
            <w:r w:rsidRPr="00155376">
              <w:rPr>
                <w:rFonts w:cs="Arial"/>
                <w:color w:val="000000"/>
                <w:szCs w:val="22"/>
              </w:rPr>
              <w:t>Pelayanan Kebidanan</w:t>
            </w:r>
            <w:r w:rsidRPr="00155376">
              <w:rPr>
                <w:rFonts w:cs="Arial"/>
                <w:szCs w:val="22"/>
              </w:rPr>
              <w:t xml:space="preserve"> yang memuat:</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Konsep organisasi, manajemen, dan administrasi</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Teori-teori yang berkaitan dengan  kepemimpinan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Teori-teori yang berkaitan dengan  perencanaan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Teori-teori yang berkaitan dengan  pengawasan/supervise</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Pengelolaan sumber daya manusia dalam pelayanan kebidanan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Pengelolaan keuangan  dalam pelayanan kebidanan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Pengelolaan  inventaris  dalam pelayanan kebidanan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Konsep pengelolaan  pelayanan kebidanan di tingkat pelayanan  kesehatan primer</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Prinsip pengelolaan program kia</w:t>
            </w:r>
          </w:p>
          <w:p w:rsidR="00EC52F1" w:rsidRPr="00155376" w:rsidRDefault="00EC52F1" w:rsidP="00004243">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2560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8</w:t>
            </w:r>
          </w:p>
        </w:tc>
        <w:tc>
          <w:tcPr>
            <w:tcW w:w="2304" w:type="dxa"/>
          </w:tcPr>
          <w:p w:rsidR="007F39C4" w:rsidRPr="00155376" w:rsidRDefault="007F39C4" w:rsidP="00035890">
            <w:pPr>
              <w:rPr>
                <w:rFonts w:cs="Arial"/>
                <w:szCs w:val="22"/>
              </w:rPr>
            </w:pPr>
            <w:r w:rsidRPr="00155376">
              <w:rPr>
                <w:rFonts w:cs="Arial"/>
                <w:color w:val="000000"/>
                <w:szCs w:val="22"/>
              </w:rPr>
              <w:t>Mutu Layanan Kebidanan dan Kebijakan Kesehatan</w:t>
            </w:r>
          </w:p>
        </w:tc>
        <w:tc>
          <w:tcPr>
            <w:tcW w:w="4807" w:type="dxa"/>
          </w:tcPr>
          <w:p w:rsidR="007F39C4" w:rsidRPr="00155376" w:rsidRDefault="007F39C4" w:rsidP="00F63EFD">
            <w:pPr>
              <w:rPr>
                <w:rFonts w:cs="Arial"/>
                <w:szCs w:val="22"/>
              </w:rPr>
            </w:pPr>
            <w:r w:rsidRPr="00155376">
              <w:rPr>
                <w:rFonts w:cs="Arial"/>
                <w:szCs w:val="22"/>
              </w:rPr>
              <w:t xml:space="preserve">Modul </w:t>
            </w:r>
            <w:r w:rsidRPr="00155376">
              <w:rPr>
                <w:rFonts w:cs="Arial"/>
                <w:color w:val="000000"/>
                <w:szCs w:val="22"/>
              </w:rPr>
              <w:t>Mutu Layanan Kebidanan dan Kebijakan Kesehatan</w:t>
            </w:r>
            <w:r w:rsidRPr="00155376">
              <w:rPr>
                <w:rFonts w:cs="Arial"/>
                <w:szCs w:val="22"/>
              </w:rPr>
              <w:t xml:space="preserve"> yang memuat:</w:t>
            </w:r>
          </w:p>
          <w:p w:rsidR="001A1050" w:rsidRPr="00155376" w:rsidRDefault="001A1050" w:rsidP="00F63EFD">
            <w:pPr>
              <w:pStyle w:val="ListParagraph"/>
              <w:ind w:left="0"/>
              <w:jc w:val="both"/>
              <w:rPr>
                <w:rFonts w:ascii="Arial" w:hAnsi="Arial" w:cs="Arial"/>
                <w:sz w:val="22"/>
                <w:szCs w:val="22"/>
              </w:rPr>
            </w:pPr>
            <w:r w:rsidRPr="00155376">
              <w:rPr>
                <w:rFonts w:ascii="Arial" w:hAnsi="Arial" w:cs="Arial"/>
                <w:sz w:val="22"/>
                <w:szCs w:val="22"/>
              </w:rPr>
              <w:t>Konsep Dasar Mutu Pelayanan Kesehatan</w:t>
            </w:r>
          </w:p>
          <w:p w:rsidR="001A1050" w:rsidRPr="00155376" w:rsidRDefault="001A1050" w:rsidP="00F63EFD">
            <w:pPr>
              <w:pStyle w:val="ListParagraph"/>
              <w:ind w:left="0"/>
              <w:jc w:val="both"/>
              <w:rPr>
                <w:rFonts w:ascii="Arial" w:hAnsi="Arial" w:cs="Arial"/>
                <w:sz w:val="22"/>
                <w:szCs w:val="22"/>
              </w:rPr>
            </w:pPr>
            <w:r w:rsidRPr="00155376">
              <w:rPr>
                <w:rFonts w:ascii="Arial" w:hAnsi="Arial" w:cs="Arial"/>
                <w:sz w:val="22"/>
                <w:szCs w:val="22"/>
              </w:rPr>
              <w:t>Indikator  Penilaian Mutu Pelayanan Kebidanan :</w:t>
            </w:r>
          </w:p>
          <w:p w:rsidR="001A1050" w:rsidRPr="00155376" w:rsidRDefault="00F63EFD" w:rsidP="004A38B5">
            <w:pPr>
              <w:pStyle w:val="ListParagraph"/>
              <w:numPr>
                <w:ilvl w:val="0"/>
                <w:numId w:val="29"/>
              </w:numPr>
              <w:ind w:left="360"/>
              <w:rPr>
                <w:rFonts w:ascii="Arial" w:hAnsi="Arial" w:cs="Arial"/>
                <w:sz w:val="22"/>
                <w:szCs w:val="22"/>
              </w:rPr>
            </w:pPr>
            <w:r w:rsidRPr="00155376">
              <w:rPr>
                <w:rFonts w:ascii="Arial" w:hAnsi="Arial" w:cs="Arial"/>
                <w:sz w:val="22"/>
                <w:szCs w:val="22"/>
              </w:rPr>
              <w:t>Metode</w:t>
            </w:r>
            <w:r w:rsidR="001A1050" w:rsidRPr="00155376">
              <w:rPr>
                <w:rFonts w:ascii="Arial" w:hAnsi="Arial" w:cs="Arial"/>
                <w:sz w:val="22"/>
                <w:szCs w:val="22"/>
              </w:rPr>
              <w:t xml:space="preserve">-metode Pelaksanaan Peningkatan mutu Pelayanan Kesehatan/ Kebidanan </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Penerapan Standar Mutu Pelayanan Kebidanan</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Standar PenampilanMinimal (SPM)</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Standar Prosedur Operasional (SPO)</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Strategi PenerapanSPM  dan SOP</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Prinsip-prinsipPelaksanaanSosialisasi Standar  Pelayanan</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 xml:space="preserve">priinsip-prinsip bimbingan kinerja klinik  dengan simulasi    </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Prinsip Penerapa  Prinsip-prinsip Peneperapan Diskusi RefleksiKasusDRK)</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Penjaminan mutu pelayanan kesehatan/</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kebidanan</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Pelindungan Hukum pelayanan  Kesehatan /kebidanan</w:t>
            </w:r>
          </w:p>
          <w:p w:rsidR="001A1050" w:rsidRPr="00155376" w:rsidRDefault="001A1050">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2560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9</w:t>
            </w:r>
          </w:p>
        </w:tc>
        <w:tc>
          <w:tcPr>
            <w:tcW w:w="2304" w:type="dxa"/>
          </w:tcPr>
          <w:p w:rsidR="007F39C4" w:rsidRPr="00155376" w:rsidRDefault="007F39C4" w:rsidP="00035890">
            <w:pPr>
              <w:rPr>
                <w:rFonts w:cs="Arial"/>
                <w:szCs w:val="22"/>
              </w:rPr>
            </w:pPr>
            <w:r w:rsidRPr="00777BEB">
              <w:rPr>
                <w:rFonts w:cs="Arial"/>
                <w:color w:val="000000"/>
                <w:szCs w:val="22"/>
              </w:rPr>
              <w:t>Praktik  Kebidanan Komunitas Komprehensif</w:t>
            </w:r>
          </w:p>
        </w:tc>
        <w:tc>
          <w:tcPr>
            <w:tcW w:w="4807" w:type="dxa"/>
          </w:tcPr>
          <w:p w:rsidR="007F39C4" w:rsidRDefault="007F39C4">
            <w:pPr>
              <w:rPr>
                <w:rFonts w:cs="Arial"/>
                <w:szCs w:val="22"/>
              </w:rPr>
            </w:pPr>
            <w:r w:rsidRPr="00155376">
              <w:rPr>
                <w:rFonts w:cs="Arial"/>
                <w:szCs w:val="22"/>
              </w:rPr>
              <w:t xml:space="preserve">Modul </w:t>
            </w:r>
            <w:r w:rsidRPr="00155376">
              <w:rPr>
                <w:rFonts w:cs="Arial"/>
                <w:color w:val="000000"/>
                <w:szCs w:val="22"/>
              </w:rPr>
              <w:t>Praktik  Kebidanan Komunitas Komprehensif</w:t>
            </w:r>
            <w:r w:rsidRPr="00155376">
              <w:rPr>
                <w:rFonts w:cs="Arial"/>
                <w:szCs w:val="22"/>
              </w:rPr>
              <w:t xml:space="preserve"> yang memuat:</w:t>
            </w:r>
          </w:p>
          <w:p w:rsidR="00777BEB" w:rsidRDefault="00777BEB">
            <w:pPr>
              <w:rPr>
                <w:rFonts w:cs="Arial"/>
                <w:szCs w:val="22"/>
              </w:rPr>
            </w:pP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pada kelompok ibu hamil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ibu bersalin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ibu nifas dan menyusui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neonatus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bayi, balita dan anak prasekolah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wanita usia reproduktif mengenai keluarga berencana</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masa peri menopause.</w:t>
            </w:r>
          </w:p>
          <w:p w:rsidR="00777BEB" w:rsidRPr="00155376" w:rsidRDefault="00777BEB">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12</w:t>
            </w:r>
            <w:r w:rsidR="0066742B">
              <w:rPr>
                <w:rFonts w:cs="Arial"/>
                <w:bCs/>
                <w:szCs w:val="22"/>
              </w:rPr>
              <w:t>.</w:t>
            </w:r>
            <w:r w:rsidRPr="00155376">
              <w:rPr>
                <w:rFonts w:cs="Arial"/>
                <w:bCs/>
                <w:szCs w:val="22"/>
              </w:rPr>
              <w:t>800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8E2195" w:rsidP="00035890">
            <w:pPr>
              <w:rPr>
                <w:rFonts w:cs="Arial"/>
                <w:bCs/>
                <w:szCs w:val="22"/>
              </w:rPr>
            </w:pPr>
            <w:r w:rsidRPr="00155376">
              <w:rPr>
                <w:rFonts w:cs="Arial"/>
                <w:bCs/>
                <w:szCs w:val="22"/>
              </w:rPr>
              <w:lastRenderedPageBreak/>
              <w:t>40</w:t>
            </w:r>
          </w:p>
        </w:tc>
        <w:tc>
          <w:tcPr>
            <w:tcW w:w="2304" w:type="dxa"/>
          </w:tcPr>
          <w:p w:rsidR="007F39C4" w:rsidRPr="00155376" w:rsidRDefault="007F39C4" w:rsidP="00035890">
            <w:pPr>
              <w:rPr>
                <w:rFonts w:cs="Arial"/>
                <w:szCs w:val="22"/>
              </w:rPr>
            </w:pPr>
            <w:r w:rsidRPr="00155376">
              <w:rPr>
                <w:rFonts w:cs="Arial"/>
                <w:color w:val="000000"/>
                <w:szCs w:val="22"/>
              </w:rPr>
              <w:t>Kewirausahaan dalam Pelayanan Kebidanan</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Kewirausahaan dalam Pelayanan Kebidanan</w:t>
            </w:r>
            <w:r w:rsidRPr="00155376">
              <w:rPr>
                <w:rFonts w:cs="Arial"/>
                <w:szCs w:val="22"/>
              </w:rPr>
              <w:t xml:space="preserve"> yang memuat:</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Konsep kewirausahaan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 xml:space="preserve">Karakteristik dan </w:t>
            </w:r>
            <w:r w:rsidRPr="00155376">
              <w:rPr>
                <w:rFonts w:ascii="Arial" w:hAnsi="Arial" w:cs="Arial"/>
                <w:color w:val="000000"/>
                <w:sz w:val="22"/>
                <w:szCs w:val="22"/>
              </w:rPr>
              <w:t>potensi diri wirausaha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color w:val="000000"/>
                <w:sz w:val="22"/>
                <w:szCs w:val="22"/>
              </w:rPr>
              <w:t>Pola pikir pembentukan 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color w:val="000000"/>
                <w:sz w:val="22"/>
                <w:szCs w:val="22"/>
              </w:rPr>
              <w:t>Prinsip-prinsip pemasaran, manajemen dan organisasi untuk membangun gagasan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Keterkaitan kewirausahaan kebidanan dengan profesi maupun disiplin ilmu yang lain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Peluang dan tantangan pelayanan bidan praktik swasta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Manajemen usaha pelayanan kebidanan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Studi kelayakan 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Konsep dasar pelayanan bpm</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Merencanakan 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Pemasaran pelayanan kebidanan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Manajemen risiko</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Manajemen mutu (quality assurance) dalam praktik kewirausahaan di bidang pelayanan kebidanan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Menganalisa ekonomi wirausaha pendirian bpm (keuangan usaha pelayanan kebidanan)</w:t>
            </w:r>
          </w:p>
          <w:p w:rsidR="00564495" w:rsidRPr="00155376" w:rsidRDefault="00564495">
            <w:pPr>
              <w:rPr>
                <w:rFonts w:cs="Arial"/>
                <w:szCs w:val="22"/>
              </w:rPr>
            </w:pPr>
          </w:p>
        </w:tc>
        <w:tc>
          <w:tcPr>
            <w:tcW w:w="2428" w:type="dxa"/>
          </w:tcPr>
          <w:p w:rsidR="007F39C4" w:rsidRPr="00155376" w:rsidRDefault="001601F5" w:rsidP="00C94CF5">
            <w:pPr>
              <w:jc w:val="center"/>
              <w:rPr>
                <w:rFonts w:cs="Arial"/>
                <w:szCs w:val="22"/>
              </w:rPr>
            </w:pPr>
            <w:r w:rsidRPr="00155376">
              <w:rPr>
                <w:rFonts w:cs="Arial"/>
                <w:bCs/>
                <w:szCs w:val="22"/>
              </w:rPr>
              <w:t>5120</w:t>
            </w:r>
            <w:r w:rsidR="007F39C4" w:rsidRPr="00155376">
              <w:rPr>
                <w:rFonts w:cs="Arial"/>
                <w:bCs/>
                <w:szCs w:val="22"/>
              </w:rPr>
              <w:t xml:space="preserve">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4</w:t>
            </w:r>
            <w:r w:rsidR="008E2195" w:rsidRPr="00155376">
              <w:rPr>
                <w:rFonts w:cs="Arial"/>
                <w:bCs/>
                <w:szCs w:val="22"/>
              </w:rPr>
              <w:t>1</w:t>
            </w:r>
          </w:p>
        </w:tc>
        <w:tc>
          <w:tcPr>
            <w:tcW w:w="2304" w:type="dxa"/>
          </w:tcPr>
          <w:p w:rsidR="007F39C4" w:rsidRPr="00155376" w:rsidRDefault="007F39C4" w:rsidP="00035890">
            <w:pPr>
              <w:rPr>
                <w:rFonts w:cs="Arial"/>
                <w:szCs w:val="22"/>
              </w:rPr>
            </w:pPr>
            <w:r w:rsidRPr="00155376">
              <w:rPr>
                <w:rFonts w:cs="Arial"/>
                <w:color w:val="000000"/>
                <w:szCs w:val="22"/>
              </w:rPr>
              <w:t>Praktik Kerja Lapangan Kebidanan</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Praktik Kerja Lapangan Kebidanan</w:t>
            </w:r>
            <w:r w:rsidRPr="00155376">
              <w:rPr>
                <w:rFonts w:cs="Arial"/>
                <w:szCs w:val="22"/>
              </w:rPr>
              <w:t xml:space="preserve"> yang memuat:</w:t>
            </w:r>
          </w:p>
          <w:p w:rsidR="00B353C5" w:rsidRPr="00155376" w:rsidRDefault="00B353C5" w:rsidP="004A38B5">
            <w:pPr>
              <w:numPr>
                <w:ilvl w:val="0"/>
                <w:numId w:val="25"/>
              </w:numPr>
              <w:ind w:left="730" w:hanging="426"/>
              <w:rPr>
                <w:rFonts w:cs="Arial"/>
                <w:szCs w:val="22"/>
              </w:rPr>
            </w:pPr>
            <w:r w:rsidRPr="00155376">
              <w:rPr>
                <w:rFonts w:cs="Arial"/>
                <w:szCs w:val="22"/>
              </w:rPr>
              <w:t xml:space="preserve">Pengumpulan data kesehatan masyarakat khususnya KIA/KB </w:t>
            </w:r>
          </w:p>
          <w:p w:rsidR="00B353C5" w:rsidRPr="00155376" w:rsidRDefault="00B353C5" w:rsidP="004A38B5">
            <w:pPr>
              <w:numPr>
                <w:ilvl w:val="0"/>
                <w:numId w:val="25"/>
              </w:numPr>
              <w:ind w:left="730" w:hanging="426"/>
              <w:rPr>
                <w:rFonts w:cs="Arial"/>
                <w:i/>
                <w:szCs w:val="22"/>
              </w:rPr>
            </w:pPr>
            <w:r w:rsidRPr="00155376">
              <w:rPr>
                <w:rFonts w:cs="Arial"/>
                <w:szCs w:val="22"/>
              </w:rPr>
              <w:t xml:space="preserve">Menganalisis masalah dengan pendekatan partisipatif </w:t>
            </w:r>
            <w:r w:rsidRPr="00155376">
              <w:rPr>
                <w:rFonts w:cs="Arial"/>
                <w:i/>
                <w:szCs w:val="22"/>
              </w:rPr>
              <w:t xml:space="preserve">rural appraisal </w:t>
            </w:r>
          </w:p>
          <w:p w:rsidR="00B353C5" w:rsidRPr="00155376" w:rsidRDefault="00B353C5" w:rsidP="004A38B5">
            <w:pPr>
              <w:numPr>
                <w:ilvl w:val="0"/>
                <w:numId w:val="25"/>
              </w:numPr>
              <w:ind w:left="730" w:hanging="426"/>
              <w:rPr>
                <w:rFonts w:cs="Arial"/>
                <w:szCs w:val="22"/>
              </w:rPr>
            </w:pPr>
            <w:r w:rsidRPr="00155376">
              <w:rPr>
                <w:rFonts w:cs="Arial"/>
                <w:szCs w:val="22"/>
              </w:rPr>
              <w:t>Melaksanakan MMD dengan menghasilkan daftar masalah dan rencana intervensi/kegiatan</w:t>
            </w:r>
          </w:p>
          <w:p w:rsidR="00B353C5" w:rsidRPr="00155376" w:rsidRDefault="00B353C5" w:rsidP="004A38B5">
            <w:pPr>
              <w:numPr>
                <w:ilvl w:val="0"/>
                <w:numId w:val="25"/>
              </w:numPr>
              <w:ind w:left="730" w:hanging="426"/>
              <w:rPr>
                <w:rFonts w:cs="Arial"/>
                <w:szCs w:val="22"/>
                <w:lang w:val="pt-BR"/>
              </w:rPr>
            </w:pPr>
            <w:r w:rsidRPr="00155376">
              <w:rPr>
                <w:rFonts w:cs="Arial"/>
                <w:szCs w:val="22"/>
                <w:lang w:val="pt-BR"/>
              </w:rPr>
              <w:t xml:space="preserve">Membantu program KIA/KB didesa </w:t>
            </w:r>
          </w:p>
          <w:p w:rsidR="00B353C5" w:rsidRPr="00155376" w:rsidRDefault="00B353C5" w:rsidP="004A38B5">
            <w:pPr>
              <w:numPr>
                <w:ilvl w:val="0"/>
                <w:numId w:val="25"/>
              </w:numPr>
              <w:ind w:left="730" w:hanging="426"/>
              <w:rPr>
                <w:rFonts w:cs="Arial"/>
                <w:szCs w:val="22"/>
              </w:rPr>
            </w:pPr>
            <w:r w:rsidRPr="00155376">
              <w:rPr>
                <w:rFonts w:cs="Arial"/>
                <w:szCs w:val="22"/>
              </w:rPr>
              <w:t xml:space="preserve">Melakukan upaya promosi kesehatan masyarakat sesuai dengan kebutuhan khususnya  untuk kesehatan ibu dan anak </w:t>
            </w:r>
          </w:p>
          <w:p w:rsidR="00B353C5" w:rsidRPr="00155376" w:rsidRDefault="00B353C5" w:rsidP="004A38B5">
            <w:pPr>
              <w:numPr>
                <w:ilvl w:val="0"/>
                <w:numId w:val="25"/>
              </w:numPr>
              <w:ind w:left="730" w:hanging="426"/>
              <w:rPr>
                <w:rFonts w:cs="Arial"/>
                <w:szCs w:val="22"/>
              </w:rPr>
            </w:pPr>
            <w:r w:rsidRPr="00155376">
              <w:rPr>
                <w:rFonts w:cs="Arial"/>
                <w:szCs w:val="22"/>
              </w:rPr>
              <w:t xml:space="preserve">Melaksanakan upaya-upaya pemberdayaan masyarakat untuk mendukung pelaksanaan desa siaga </w:t>
            </w:r>
          </w:p>
          <w:p w:rsidR="00B353C5" w:rsidRPr="00155376" w:rsidRDefault="00B353C5">
            <w:pPr>
              <w:rPr>
                <w:rFonts w:cs="Arial"/>
                <w:szCs w:val="22"/>
              </w:rPr>
            </w:pPr>
          </w:p>
        </w:tc>
        <w:tc>
          <w:tcPr>
            <w:tcW w:w="2428" w:type="dxa"/>
          </w:tcPr>
          <w:p w:rsidR="007F39C4" w:rsidRPr="00155376" w:rsidRDefault="001601F5" w:rsidP="00C94CF5">
            <w:pPr>
              <w:jc w:val="center"/>
              <w:rPr>
                <w:rFonts w:cs="Arial"/>
                <w:szCs w:val="22"/>
              </w:rPr>
            </w:pPr>
            <w:r w:rsidRPr="00155376">
              <w:rPr>
                <w:rFonts w:cs="Arial"/>
                <w:bCs/>
                <w:szCs w:val="22"/>
              </w:rPr>
              <w:t>10240</w:t>
            </w:r>
            <w:r w:rsidR="007F39C4" w:rsidRPr="00155376">
              <w:rPr>
                <w:rFonts w:cs="Arial"/>
                <w:bCs/>
                <w:szCs w:val="22"/>
              </w:rPr>
              <w:t xml:space="preserve">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t>4</w:t>
            </w:r>
            <w:r w:rsidR="008E2195" w:rsidRPr="00155376">
              <w:rPr>
                <w:rFonts w:cs="Arial"/>
                <w:bCs/>
                <w:szCs w:val="22"/>
              </w:rPr>
              <w:t>2</w:t>
            </w:r>
          </w:p>
        </w:tc>
        <w:tc>
          <w:tcPr>
            <w:tcW w:w="2304" w:type="dxa"/>
          </w:tcPr>
          <w:p w:rsidR="007F39C4" w:rsidRPr="00155376" w:rsidRDefault="007F39C4" w:rsidP="009E1F17">
            <w:pPr>
              <w:jc w:val="left"/>
              <w:rPr>
                <w:rFonts w:cs="Arial"/>
                <w:color w:val="000000"/>
                <w:szCs w:val="22"/>
              </w:rPr>
            </w:pPr>
            <w:r w:rsidRPr="00155376">
              <w:rPr>
                <w:rFonts w:cs="Arial"/>
                <w:color w:val="000000"/>
                <w:szCs w:val="22"/>
              </w:rPr>
              <w:t>Laporan Tugas Akhir</w:t>
            </w:r>
          </w:p>
          <w:p w:rsidR="007F39C4" w:rsidRPr="00155376" w:rsidRDefault="007F39C4" w:rsidP="00035890">
            <w:pPr>
              <w:rPr>
                <w:rFonts w:cs="Arial"/>
                <w:szCs w:val="22"/>
              </w:rPr>
            </w:pPr>
          </w:p>
        </w:tc>
        <w:tc>
          <w:tcPr>
            <w:tcW w:w="4807" w:type="dxa"/>
          </w:tcPr>
          <w:p w:rsidR="007F39C4" w:rsidRPr="00155376" w:rsidRDefault="007F39C4" w:rsidP="000726F7">
            <w:pPr>
              <w:jc w:val="left"/>
              <w:rPr>
                <w:rFonts w:cs="Arial"/>
                <w:szCs w:val="22"/>
              </w:rPr>
            </w:pPr>
            <w:r w:rsidRPr="00155376">
              <w:rPr>
                <w:rFonts w:cs="Arial"/>
                <w:szCs w:val="22"/>
              </w:rPr>
              <w:t xml:space="preserve">Modul </w:t>
            </w:r>
            <w:r w:rsidRPr="00155376">
              <w:rPr>
                <w:rFonts w:cs="Arial"/>
                <w:color w:val="000000"/>
                <w:szCs w:val="22"/>
              </w:rPr>
              <w:t xml:space="preserve">Laporan Tugas Akhir </w:t>
            </w:r>
            <w:r w:rsidRPr="00155376">
              <w:rPr>
                <w:rFonts w:cs="Arial"/>
                <w:szCs w:val="22"/>
              </w:rPr>
              <w:t>yang memuat:</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rencana/proposal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Penyajian proposal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Prinsip-prinsip etika dalam penulisan naskah/paper di bidang keilmuan</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hasil laporan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Penyajian hasil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publikasi hasil laporan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laporan  tugas akhir sesuai topik yang  dipilih</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Praktikum dan  membuat laporan tugas akhir</w:t>
            </w:r>
          </w:p>
        </w:tc>
        <w:tc>
          <w:tcPr>
            <w:tcW w:w="2428" w:type="dxa"/>
          </w:tcPr>
          <w:p w:rsidR="007F39C4" w:rsidRPr="00155376" w:rsidRDefault="001601F5" w:rsidP="00C94CF5">
            <w:pPr>
              <w:jc w:val="center"/>
              <w:rPr>
                <w:rFonts w:cs="Arial"/>
                <w:szCs w:val="22"/>
              </w:rPr>
            </w:pPr>
            <w:r w:rsidRPr="00155376">
              <w:rPr>
                <w:rFonts w:cs="Arial"/>
                <w:bCs/>
                <w:szCs w:val="22"/>
              </w:rPr>
              <w:t>12800</w:t>
            </w:r>
            <w:r w:rsidR="007F39C4" w:rsidRPr="00155376">
              <w:rPr>
                <w:rFonts w:cs="Arial"/>
                <w:bCs/>
                <w:szCs w:val="22"/>
              </w:rPr>
              <w:t xml:space="preserve">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bl>
    <w:p w:rsidR="00607184" w:rsidRPr="000B47F0" w:rsidRDefault="00607184" w:rsidP="00E07397">
      <w:pPr>
        <w:ind w:left="630" w:hanging="619"/>
        <w:jc w:val="left"/>
        <w:rPr>
          <w:rFonts w:cs="Arial"/>
          <w:bCs/>
          <w:szCs w:val="22"/>
        </w:rPr>
      </w:pPr>
    </w:p>
    <w:p w:rsidR="00E07397" w:rsidRPr="000B47F0" w:rsidRDefault="00E07397" w:rsidP="00E07397">
      <w:pPr>
        <w:ind w:left="450"/>
        <w:rPr>
          <w:rFonts w:cs="Arial"/>
          <w:bCs/>
          <w:szCs w:val="22"/>
        </w:rPr>
      </w:pPr>
      <w:r w:rsidRPr="000B47F0">
        <w:rPr>
          <w:rFonts w:cs="Arial"/>
          <w:bCs/>
          <w:szCs w:val="22"/>
        </w:rPr>
        <w:t>Keterangan:</w:t>
      </w:r>
    </w:p>
    <w:p w:rsidR="00E07397" w:rsidRPr="000B47F0" w:rsidRDefault="00E07397" w:rsidP="00804875">
      <w:pPr>
        <w:numPr>
          <w:ilvl w:val="0"/>
          <w:numId w:val="6"/>
        </w:numPr>
        <w:jc w:val="left"/>
        <w:rPr>
          <w:rFonts w:cs="Arial"/>
          <w:bCs/>
          <w:szCs w:val="22"/>
        </w:rPr>
      </w:pPr>
      <w:r w:rsidRPr="000B47F0">
        <w:rPr>
          <w:rFonts w:cs="Arial"/>
          <w:bCs/>
          <w:szCs w:val="22"/>
        </w:rPr>
        <w:t>Praktikum adalah upaya pembuktian teori (validasi) atau pemahaman substansi yang diberikan dalam mata kuliah.</w:t>
      </w:r>
    </w:p>
    <w:p w:rsidR="00E07397" w:rsidRPr="000B47F0" w:rsidRDefault="00E07397" w:rsidP="00804875">
      <w:pPr>
        <w:numPr>
          <w:ilvl w:val="0"/>
          <w:numId w:val="6"/>
        </w:numPr>
        <w:jc w:val="left"/>
        <w:rPr>
          <w:rFonts w:cs="Arial"/>
          <w:bCs/>
          <w:szCs w:val="22"/>
        </w:rPr>
      </w:pPr>
      <w:r w:rsidRPr="000B47F0">
        <w:rPr>
          <w:rFonts w:cs="Arial"/>
          <w:bCs/>
          <w:szCs w:val="22"/>
        </w:rPr>
        <w:t>Prakt</w:t>
      </w:r>
      <w:r w:rsidR="00C5262B">
        <w:rPr>
          <w:rFonts w:cs="Arial"/>
          <w:bCs/>
          <w:szCs w:val="22"/>
        </w:rPr>
        <w:t>i</w:t>
      </w:r>
      <w:r w:rsidRPr="000B47F0">
        <w:rPr>
          <w:rFonts w:cs="Arial"/>
          <w:bCs/>
          <w:szCs w:val="22"/>
        </w:rPr>
        <w:t>k adalah upaya pengembangan dan peningkatan keterampilan untuk penerapan yang sesuai dengan standar.</w:t>
      </w:r>
    </w:p>
    <w:p w:rsidR="00E07397" w:rsidRPr="000B47F0" w:rsidRDefault="00E07397" w:rsidP="00804875">
      <w:pPr>
        <w:numPr>
          <w:ilvl w:val="0"/>
          <w:numId w:val="6"/>
        </w:numPr>
        <w:jc w:val="left"/>
        <w:rPr>
          <w:rFonts w:cs="Arial"/>
          <w:bCs/>
          <w:szCs w:val="22"/>
        </w:rPr>
        <w:sectPr w:rsidR="00E07397" w:rsidRPr="000B47F0" w:rsidSect="00447630">
          <w:pgSz w:w="16840" w:h="11907" w:orient="landscape"/>
          <w:pgMar w:top="1281" w:right="1389" w:bottom="1412" w:left="1140" w:header="720" w:footer="794" w:gutter="0"/>
          <w:cols w:space="720"/>
        </w:sectPr>
      </w:pPr>
    </w:p>
    <w:p w:rsidR="00E07397" w:rsidRPr="000B47F0" w:rsidRDefault="00E07397" w:rsidP="00E07397">
      <w:pPr>
        <w:ind w:left="630" w:hanging="671"/>
        <w:jc w:val="left"/>
        <w:rPr>
          <w:rFonts w:cs="Arial"/>
          <w:bCs/>
          <w:szCs w:val="22"/>
        </w:rPr>
      </w:pPr>
    </w:p>
    <w:p w:rsidR="00E07397" w:rsidRPr="000B47F0" w:rsidRDefault="00E07397" w:rsidP="00E07397">
      <w:pPr>
        <w:spacing w:line="360" w:lineRule="auto"/>
        <w:rPr>
          <w:rFonts w:cs="Arial"/>
          <w:szCs w:val="22"/>
          <w:lang w:val="fi-FI"/>
        </w:rPr>
      </w:pPr>
      <w:r w:rsidRPr="000B47F0">
        <w:rPr>
          <w:rFonts w:cs="Arial"/>
          <w:szCs w:val="22"/>
          <w:lang w:val="fi-FI"/>
        </w:rPr>
        <w:t>5.2    Pelaksanaan Proses Pembelajaran</w:t>
      </w:r>
    </w:p>
    <w:p w:rsidR="00E07397" w:rsidRPr="000B47F0" w:rsidRDefault="00E07397" w:rsidP="00E07397">
      <w:pPr>
        <w:spacing w:line="360" w:lineRule="auto"/>
        <w:ind w:left="540"/>
        <w:rPr>
          <w:rFonts w:cs="Arial"/>
          <w:szCs w:val="22"/>
        </w:rPr>
      </w:pPr>
      <w:r w:rsidRPr="000B47F0">
        <w:rPr>
          <w:rFonts w:cs="Arial"/>
          <w:szCs w:val="22"/>
          <w:lang w:val="af-ZA"/>
        </w:rPr>
        <w:t xml:space="preserve">Proses pembelajaran dilaksanakan berdasarkan perencanaan yang relevan dengan capaian pembelajaran, tujuan, </w:t>
      </w:r>
      <w:r w:rsidRPr="000B47F0">
        <w:rPr>
          <w:rFonts w:cs="Arial"/>
          <w:szCs w:val="22"/>
          <w:lang w:val="id-ID"/>
        </w:rPr>
        <w:t>ranah</w:t>
      </w:r>
      <w:r w:rsidRPr="000B47F0">
        <w:rPr>
          <w:rFonts w:cs="Arial"/>
          <w:szCs w:val="22"/>
          <w:lang w:val="af-ZA"/>
        </w:rPr>
        <w:t xml:space="preserve"> belajar dan hierarki</w:t>
      </w:r>
      <w:r w:rsidRPr="000B47F0">
        <w:rPr>
          <w:rFonts w:cs="Arial"/>
          <w:szCs w:val="22"/>
          <w:lang w:val="id-ID"/>
        </w:rPr>
        <w:t>nya</w:t>
      </w:r>
      <w:r w:rsidRPr="000B47F0">
        <w:rPr>
          <w:rFonts w:cs="Arial"/>
          <w:szCs w:val="22"/>
        </w:rPr>
        <w:t xml:space="preserve"> berdasarkan kurikulum yang ada. </w:t>
      </w:r>
    </w:p>
    <w:p w:rsidR="00E07397" w:rsidRPr="000B47F0" w:rsidRDefault="00E07397" w:rsidP="00E07397">
      <w:pPr>
        <w:spacing w:line="360" w:lineRule="auto"/>
        <w:ind w:left="540"/>
        <w:rPr>
          <w:rFonts w:cs="Arial"/>
          <w:szCs w:val="22"/>
          <w:lang w:val="nb-NO"/>
        </w:rPr>
      </w:pPr>
      <w:r w:rsidRPr="000B47F0">
        <w:rPr>
          <w:rFonts w:cs="Arial"/>
          <w:szCs w:val="22"/>
          <w:lang w:val="af-ZA"/>
        </w:rPr>
        <w:t>Pembelajaran dilaksanakan menggunakan berbagai strategi dan teknik yang menantang menggunakan strategi SPICES (</w:t>
      </w:r>
      <w:r w:rsidRPr="000B47F0">
        <w:rPr>
          <w:rFonts w:cs="Arial"/>
          <w:i/>
          <w:szCs w:val="22"/>
          <w:lang w:val="af-ZA"/>
        </w:rPr>
        <w:t>Student Centred, Problem Based, Integrated, Community Oriented, Early Clinical Exposure, and Self Directed Learning</w:t>
      </w:r>
      <w:r w:rsidRPr="000B47F0">
        <w:rPr>
          <w:rFonts w:cs="Arial"/>
          <w:szCs w:val="22"/>
          <w:lang w:val="af-ZA"/>
        </w:rPr>
        <w:t>) mendorong mahasiswa berpikir kritis bereksplorasi, berkreasi dan bereksperimen dengan memanfaatkan aneka sumber.</w:t>
      </w:r>
    </w:p>
    <w:p w:rsidR="00E07397" w:rsidRPr="000B47F0" w:rsidRDefault="00E07397" w:rsidP="00E07397">
      <w:pPr>
        <w:spacing w:line="360" w:lineRule="auto"/>
        <w:ind w:left="540"/>
        <w:rPr>
          <w:rFonts w:cs="Arial"/>
          <w:szCs w:val="22"/>
          <w:lang w:val="nb-NO"/>
        </w:rPr>
      </w:pPr>
      <w:r w:rsidRPr="000B47F0">
        <w:rPr>
          <w:rFonts w:cs="Arial"/>
          <w:szCs w:val="22"/>
          <w:lang w:val="nb-NO"/>
        </w:rPr>
        <w:t>Pelaksanaan pembelajaran memiliki m</w:t>
      </w:r>
      <w:r w:rsidRPr="000B47F0">
        <w:rPr>
          <w:rFonts w:cs="Arial"/>
          <w:bCs/>
          <w:szCs w:val="22"/>
          <w:lang w:val="nb-NO"/>
        </w:rPr>
        <w:t>ekanisme untuk memonitor, mengkaji, dan memperbaiki secara periodik kegiatan perkuliahan (kehadiran dosen dan mahasiswa), penyusunan materi perkuliahan, serta penilaian hasil belajar.</w:t>
      </w:r>
    </w:p>
    <w:p w:rsidR="00E07397" w:rsidRPr="000B47F0" w:rsidRDefault="00E07397" w:rsidP="00E07397">
      <w:pPr>
        <w:spacing w:line="360" w:lineRule="auto"/>
        <w:ind w:left="851" w:hanging="671"/>
        <w:rPr>
          <w:rFonts w:cs="Arial"/>
          <w:bCs/>
          <w:szCs w:val="22"/>
          <w:lang w:val="fi-FI"/>
        </w:rPr>
      </w:pPr>
    </w:p>
    <w:p w:rsidR="00E07397" w:rsidRPr="000B47F0" w:rsidRDefault="00E07397" w:rsidP="00E07397">
      <w:pPr>
        <w:spacing w:line="360" w:lineRule="auto"/>
        <w:ind w:left="720" w:hanging="720"/>
        <w:rPr>
          <w:rFonts w:cs="Arial"/>
          <w:bCs/>
          <w:szCs w:val="22"/>
          <w:lang w:val="fi-FI"/>
        </w:rPr>
      </w:pPr>
      <w:r w:rsidRPr="000B47F0">
        <w:rPr>
          <w:rFonts w:cs="Arial"/>
          <w:bCs/>
          <w:szCs w:val="22"/>
          <w:lang w:val="fi-FI"/>
        </w:rPr>
        <w:t>5.2.1   Mekanisme Monitoring Perkuliahan</w:t>
      </w:r>
    </w:p>
    <w:p w:rsidR="00E07397" w:rsidRPr="000B47F0" w:rsidRDefault="00E07397" w:rsidP="00E07397">
      <w:pPr>
        <w:spacing w:line="360" w:lineRule="auto"/>
        <w:ind w:left="630"/>
        <w:rPr>
          <w:rFonts w:cs="Arial"/>
          <w:bCs/>
          <w:szCs w:val="22"/>
          <w:lang w:val="fi-FI"/>
        </w:rPr>
      </w:pPr>
      <w:r w:rsidRPr="000B47F0">
        <w:rPr>
          <w:rFonts w:cs="Arial"/>
          <w:bCs/>
          <w:szCs w:val="22"/>
          <w:lang w:val="fi-FI"/>
        </w:rPr>
        <w:t>Jelaskan mekanisme untuk memonitor perkuliahan, antara lain kehadiran dosen dan mahasiswa, serta materi perkuliahan.</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2"/>
      </w:tblGrid>
      <w:tr w:rsidR="00E07397" w:rsidRPr="000B47F0" w:rsidTr="00447630">
        <w:tc>
          <w:tcPr>
            <w:tcW w:w="9142" w:type="dxa"/>
          </w:tcPr>
          <w:p w:rsidR="00E07397" w:rsidRPr="000B47F0" w:rsidRDefault="00E07397" w:rsidP="00447630">
            <w:pPr>
              <w:rPr>
                <w:rFonts w:cs="Arial"/>
                <w:szCs w:val="22"/>
                <w:lang w:val="fi-FI"/>
              </w:rPr>
            </w:pPr>
          </w:p>
          <w:p w:rsidR="00E07397" w:rsidRPr="000B47F0" w:rsidRDefault="00E07397" w:rsidP="00447630">
            <w:pPr>
              <w:rPr>
                <w:rFonts w:cs="Arial"/>
                <w:szCs w:val="22"/>
                <w:lang w:val="fi-FI"/>
              </w:rPr>
            </w:pPr>
            <w:r w:rsidRPr="000B47F0">
              <w:rPr>
                <w:rFonts w:cs="Arial"/>
                <w:szCs w:val="22"/>
                <w:lang w:val="fi-FI"/>
              </w:rPr>
              <w:t xml:space="preserve">Monitoring evaluasi perkuliahan dilaksanakan sejak persiapan, proses dan evaluasi. </w:t>
            </w:r>
          </w:p>
          <w:p w:rsidR="00E07397" w:rsidRPr="000B47F0" w:rsidRDefault="00E07397" w:rsidP="00447630">
            <w:pPr>
              <w:rPr>
                <w:rFonts w:cs="Arial"/>
                <w:b/>
                <w:szCs w:val="22"/>
                <w:lang w:val="fi-FI"/>
              </w:rPr>
            </w:pPr>
            <w:r w:rsidRPr="000B47F0">
              <w:rPr>
                <w:rFonts w:cs="Arial"/>
                <w:b/>
                <w:szCs w:val="22"/>
                <w:lang w:val="fi-FI"/>
              </w:rPr>
              <w:t>Persiapan PBM</w:t>
            </w:r>
          </w:p>
          <w:p w:rsidR="00E07397" w:rsidRPr="000B47F0" w:rsidRDefault="00E07397" w:rsidP="00447630">
            <w:pPr>
              <w:rPr>
                <w:rFonts w:cs="Arial"/>
                <w:szCs w:val="22"/>
                <w:lang w:val="fi-FI"/>
              </w:rPr>
            </w:pPr>
            <w:r w:rsidRPr="000B47F0">
              <w:rPr>
                <w:rFonts w:cs="Arial"/>
                <w:szCs w:val="22"/>
                <w:lang w:val="fi-FI"/>
              </w:rPr>
              <w:t xml:space="preserve">Monitoring pada tahap persiapan perkuliahan dilaksanakan dengan memonitoring kelengkapan dokumen yang disusun oleh dosen penanggungjawab mata kuliah pada awal perkuliahan. Dokumen yang dimaksud adalah RPS, kontrak perkuliahan, berita acara (kontrak program, </w:t>
            </w:r>
            <w:r w:rsidRPr="000B47F0">
              <w:rPr>
                <w:rFonts w:cs="Arial"/>
                <w:i/>
                <w:szCs w:val="22"/>
                <w:lang w:val="fi-FI"/>
              </w:rPr>
              <w:t>peer group</w:t>
            </w:r>
            <w:r w:rsidRPr="000B47F0">
              <w:rPr>
                <w:rFonts w:cs="Arial"/>
                <w:szCs w:val="22"/>
                <w:lang w:val="fi-FI"/>
              </w:rPr>
              <w:t>). Pada awal perkuliahan, dosen penanggungjawab mata kuliah wajib untuk menginformasikan RPS dan kontrak perkuliahan kepada mahasiswa yang didalamnya menunjukkan identitas MK, capaian pembelajaran,  tujuan mata kuliah, bahan kajian, metode pembelajaran, penilaian, buku sumber, tata tertib, jumlah tatap muka, dan materi perkuliahan yang akan diberikan.</w:t>
            </w:r>
          </w:p>
          <w:p w:rsidR="00E07397" w:rsidRPr="000B47F0" w:rsidRDefault="00E07397" w:rsidP="00447630">
            <w:pPr>
              <w:rPr>
                <w:rFonts w:cs="Arial"/>
                <w:szCs w:val="22"/>
                <w:lang w:val="fi-FI"/>
              </w:rPr>
            </w:pPr>
          </w:p>
          <w:p w:rsidR="00E07397" w:rsidRPr="000B47F0" w:rsidRDefault="00E07397" w:rsidP="00447630">
            <w:pPr>
              <w:rPr>
                <w:rFonts w:cs="Arial"/>
                <w:b/>
                <w:szCs w:val="22"/>
                <w:lang w:val="fi-FI"/>
              </w:rPr>
            </w:pPr>
            <w:r w:rsidRPr="000B47F0">
              <w:rPr>
                <w:rFonts w:cs="Arial"/>
                <w:b/>
                <w:szCs w:val="22"/>
                <w:lang w:val="fi-FI"/>
              </w:rPr>
              <w:t>Proses PBM</w:t>
            </w:r>
          </w:p>
          <w:p w:rsidR="00E07397" w:rsidRDefault="00E07397" w:rsidP="00447630">
            <w:pPr>
              <w:rPr>
                <w:rFonts w:cs="Arial"/>
                <w:szCs w:val="22"/>
                <w:lang w:val="fi-FI"/>
              </w:rPr>
            </w:pPr>
            <w:r w:rsidRPr="000B47F0">
              <w:rPr>
                <w:rFonts w:cs="Arial"/>
                <w:szCs w:val="22"/>
                <w:lang w:val="fi-FI"/>
              </w:rPr>
              <w:t>Monitoring pada proses perkuliahan dilaksanakan monitoring perkuliahan meliputi : (a) kehadiran mahasiswa, (b) kehadiran dosen, dan (c) materi kuliah. Instrumen yang digunakan adalah daftar hadir mahasisw</w:t>
            </w:r>
            <w:r w:rsidR="00306758">
              <w:rPr>
                <w:rFonts w:cs="Arial"/>
                <w:szCs w:val="22"/>
                <w:lang w:val="fi-FI"/>
              </w:rPr>
              <w:t>a</w:t>
            </w:r>
            <w:r w:rsidRPr="000B47F0">
              <w:rPr>
                <w:rFonts w:cs="Arial"/>
                <w:szCs w:val="22"/>
                <w:lang w:val="fi-FI"/>
              </w:rPr>
              <w:t xml:space="preserve">, daftar hadir dosen, form pokok bahasan, log book, dan form monitoring. </w:t>
            </w:r>
          </w:p>
          <w:p w:rsidR="00EC52F1" w:rsidRPr="00EC52F1" w:rsidRDefault="00EC52F1" w:rsidP="00447630">
            <w:pPr>
              <w:rPr>
                <w:rFonts w:cs="Arial"/>
                <w:b/>
                <w:szCs w:val="22"/>
                <w:lang w:val="fi-FI"/>
              </w:rPr>
            </w:pPr>
            <w:r>
              <w:rPr>
                <w:rFonts w:cs="Arial"/>
                <w:b/>
                <w:szCs w:val="22"/>
                <w:lang w:val="fi-FI"/>
              </w:rPr>
              <w:t>(a) kehadiran mahasiswa</w:t>
            </w:r>
          </w:p>
          <w:p w:rsidR="00E07397" w:rsidRDefault="00E07397" w:rsidP="00447630">
            <w:pPr>
              <w:rPr>
                <w:rFonts w:cs="Arial"/>
                <w:szCs w:val="22"/>
                <w:lang w:val="fi-FI"/>
              </w:rPr>
            </w:pPr>
            <w:r w:rsidRPr="000B47F0">
              <w:rPr>
                <w:rFonts w:cs="Arial"/>
                <w:szCs w:val="22"/>
                <w:lang w:val="fi-FI"/>
              </w:rPr>
              <w:t>Daftar Hadir Mahasiswa dipakai untuk memonitor kehadiran mahasiswa serta mengetahui tingkat kedisiplinan mahasiswa pada setiap mata kuliah sesuai jadwal yang ditetapkan dan ditandatangani oleh dosen pengajar. Kehadiran mahasiswa dikontrol melalui presensi mahasiswa yang dipegang oleh masing-masing dosen Penanggungjawab mata kuliah. Jika jumlah ketidakhadiran pada presensi kurang dari 75 persen, dosen mata kuliah melaporkan ke Ketua Program Studi untuk ditindaklanjuti sesuai dengan Pedoman akademik.</w:t>
            </w:r>
          </w:p>
          <w:p w:rsidR="0094197A" w:rsidRDefault="0094197A" w:rsidP="00447630">
            <w:pPr>
              <w:rPr>
                <w:rFonts w:cs="Arial"/>
                <w:szCs w:val="22"/>
                <w:lang w:val="fi-FI"/>
              </w:rPr>
            </w:pPr>
          </w:p>
          <w:p w:rsidR="0094197A" w:rsidRDefault="0094197A" w:rsidP="00447630">
            <w:pPr>
              <w:rPr>
                <w:rFonts w:cs="Arial"/>
                <w:szCs w:val="22"/>
                <w:lang w:val="fi-FI"/>
              </w:rPr>
            </w:pPr>
          </w:p>
          <w:p w:rsidR="0094197A" w:rsidRPr="00E04FF8" w:rsidRDefault="0094197A" w:rsidP="0094197A">
            <w:pPr>
              <w:rPr>
                <w:rFonts w:cs="Arial"/>
                <w:b/>
                <w:szCs w:val="22"/>
                <w:lang w:val="fi-FI"/>
              </w:rPr>
            </w:pPr>
            <w:r w:rsidRPr="00E04FF8">
              <w:rPr>
                <w:rFonts w:cs="Arial"/>
                <w:b/>
                <w:szCs w:val="22"/>
                <w:lang w:val="fi-FI"/>
              </w:rPr>
              <w:lastRenderedPageBreak/>
              <w:t>(b) kehadiran dosen</w:t>
            </w:r>
          </w:p>
          <w:p w:rsidR="00E07397" w:rsidRDefault="00E07397" w:rsidP="00447630">
            <w:pPr>
              <w:rPr>
                <w:rFonts w:cs="Arial"/>
                <w:szCs w:val="22"/>
                <w:lang w:val="fi-FI"/>
              </w:rPr>
            </w:pPr>
            <w:r w:rsidRPr="000B47F0">
              <w:rPr>
                <w:rFonts w:cs="Arial"/>
                <w:szCs w:val="22"/>
                <w:lang w:val="fi-FI"/>
              </w:rPr>
              <w:t>Daftar Hadir Dosen dan Form Pokok Bahasan  dipakai untuk memonitor kehadiran dosen dan materi yang dibawakan pada setiap pertemuan. Penanggujawab mata kuliah membuat realisasi jam mengajar  pada akhir semester yang dipergunakan untuk menghitung beban jam mengajar untuk masing-masing dosen sehingga bisa dijadikan  sebagai referensi dalam penilaian kinerja dosen dalam kegiatan pendidikan dan pengajaran.</w:t>
            </w:r>
          </w:p>
          <w:p w:rsidR="00E04FF8" w:rsidRPr="00E04FF8" w:rsidRDefault="00E04FF8" w:rsidP="00447630">
            <w:pPr>
              <w:rPr>
                <w:rFonts w:cs="Arial"/>
                <w:b/>
                <w:szCs w:val="22"/>
                <w:lang w:val="fi-FI"/>
              </w:rPr>
            </w:pPr>
            <w:r w:rsidRPr="00E04FF8">
              <w:rPr>
                <w:rFonts w:cs="Arial"/>
                <w:b/>
                <w:szCs w:val="22"/>
                <w:lang w:val="fi-FI"/>
              </w:rPr>
              <w:t>(c) materi kuliah</w:t>
            </w:r>
          </w:p>
          <w:p w:rsidR="00E07397" w:rsidRPr="000B47F0" w:rsidRDefault="00E07397" w:rsidP="00447630">
            <w:pPr>
              <w:rPr>
                <w:rFonts w:cs="Arial"/>
                <w:szCs w:val="22"/>
                <w:lang w:val="fi-FI"/>
              </w:rPr>
            </w:pPr>
            <w:r w:rsidRPr="000B47F0">
              <w:rPr>
                <w:rFonts w:cs="Arial"/>
                <w:szCs w:val="22"/>
                <w:lang w:val="fi-FI"/>
              </w:rPr>
              <w:t xml:space="preserve">Materi kuliah dimonitor dengan </w:t>
            </w:r>
            <w:r w:rsidRPr="000B47F0">
              <w:rPr>
                <w:rFonts w:cs="Arial"/>
                <w:i/>
                <w:szCs w:val="22"/>
                <w:lang w:val="fi-FI"/>
              </w:rPr>
              <w:t>log book</w:t>
            </w:r>
            <w:r w:rsidRPr="000B47F0">
              <w:rPr>
                <w:rFonts w:cs="Arial"/>
                <w:szCs w:val="22"/>
                <w:lang w:val="fi-FI"/>
              </w:rPr>
              <w:t xml:space="preserve"> dan form monitoring proses pembelajaran yang berisi ketepatan waktu mengajar, kesesuaian materi, kehadiran dosen-mahasiswa. Hasil </w:t>
            </w:r>
            <w:r w:rsidRPr="000B47F0">
              <w:rPr>
                <w:rFonts w:cs="Arial"/>
                <w:i/>
                <w:szCs w:val="22"/>
                <w:lang w:val="fi-FI"/>
              </w:rPr>
              <w:t>Log book</w:t>
            </w:r>
            <w:r w:rsidRPr="000B47F0">
              <w:rPr>
                <w:rFonts w:cs="Arial"/>
                <w:szCs w:val="22"/>
                <w:lang w:val="fi-FI"/>
              </w:rPr>
              <w:t xml:space="preserve"> dan form monitoring proses pembelajaran ini dibandingkan dengan hasil pertemuan dosen untuk membahas garis-garis besar pokok pembelajaran setiap mata kuliah sesuai dengan </w:t>
            </w:r>
            <w:r w:rsidRPr="000B47F0">
              <w:rPr>
                <w:rFonts w:cs="Arial"/>
                <w:i/>
                <w:szCs w:val="22"/>
                <w:lang w:val="fi-FI"/>
              </w:rPr>
              <w:t>peer group</w:t>
            </w:r>
            <w:r w:rsidRPr="000B47F0">
              <w:rPr>
                <w:rFonts w:cs="Arial"/>
                <w:szCs w:val="22"/>
                <w:lang w:val="fi-FI"/>
              </w:rPr>
              <w:t xml:space="preserve"> dan mata kuliah yang diampu oleh dosen bersangkutan yang dilakukan saat persiapan PBM.</w:t>
            </w:r>
          </w:p>
          <w:p w:rsidR="00E07397" w:rsidRPr="000B47F0" w:rsidRDefault="00E07397" w:rsidP="00447630">
            <w:pPr>
              <w:rPr>
                <w:rFonts w:cs="Arial"/>
                <w:szCs w:val="22"/>
                <w:lang w:val="fi-FI"/>
              </w:rPr>
            </w:pPr>
          </w:p>
          <w:p w:rsidR="00E07397" w:rsidRPr="000B47F0" w:rsidRDefault="00E07397" w:rsidP="00447630">
            <w:pPr>
              <w:rPr>
                <w:rFonts w:cs="Arial"/>
                <w:b/>
                <w:szCs w:val="22"/>
                <w:lang w:val="fi-FI"/>
              </w:rPr>
            </w:pPr>
            <w:r w:rsidRPr="000B47F0">
              <w:rPr>
                <w:rFonts w:cs="Arial"/>
                <w:b/>
                <w:szCs w:val="22"/>
                <w:lang w:val="fi-FI"/>
              </w:rPr>
              <w:t>Evaluasi PBM</w:t>
            </w:r>
          </w:p>
          <w:p w:rsidR="00E07397" w:rsidRPr="000B47F0" w:rsidRDefault="00E07397" w:rsidP="00447630">
            <w:pPr>
              <w:rPr>
                <w:rFonts w:cs="Arial"/>
                <w:szCs w:val="22"/>
                <w:lang w:val="fi-FI"/>
              </w:rPr>
            </w:pPr>
            <w:r w:rsidRPr="000B47F0">
              <w:rPr>
                <w:rFonts w:cs="Arial"/>
                <w:szCs w:val="22"/>
                <w:lang w:val="fi-FI"/>
              </w:rPr>
              <w:t xml:space="preserve">Dalam evaluasi perkuliahan dilaksanakan monitoring nilai-nilai yang dicapai oleh mahasiswa serta analisis butir soal. Jika nilai mahasiswa belum mencapai nilai 3pada masing-masing MK maka mahasiswa diberikan kesempatan untuk melakukan remedial. Analisis butir soal dilaksanakan untuk mengetahui soal-soal yang layak dipakai sebagai alat evaluasi mahasiswa. Jika terdapat soal yang belum layak, maka akan dilakukan perbaikan. Persentase kehadiran mahasiswa dan dosen serta kelengkapan dan </w:t>
            </w:r>
            <w:r w:rsidRPr="000B47F0">
              <w:rPr>
                <w:rFonts w:cs="Arial"/>
                <w:i/>
                <w:szCs w:val="22"/>
                <w:lang w:val="fi-FI"/>
              </w:rPr>
              <w:t>sekuensi</w:t>
            </w:r>
            <w:r w:rsidRPr="000B47F0">
              <w:rPr>
                <w:rFonts w:cs="Arial"/>
                <w:szCs w:val="22"/>
                <w:lang w:val="fi-FI"/>
              </w:rPr>
              <w:t xml:space="preserve"> materi pada setiap mata kuliah dibicarakan pada rapat penilaian setiap  akhir semester untuk ditindaklanjuti sehingga dapat dilakukan perbaikan pada semester berikutnya.</w:t>
            </w:r>
            <w:r w:rsidRPr="000B47F0">
              <w:rPr>
                <w:rFonts w:cs="Arial"/>
                <w:szCs w:val="22"/>
                <w:lang w:val="id-ID"/>
              </w:rPr>
              <w:t xml:space="preserve"> </w:t>
            </w:r>
            <w:r w:rsidRPr="000B47F0">
              <w:rPr>
                <w:rFonts w:cs="Arial"/>
                <w:szCs w:val="22"/>
                <w:lang w:val="fi-FI"/>
              </w:rPr>
              <w:t>Secara keseluruhan,   monitoring dan evaluasi dilakukan setiap akhir semester. Hasilnya digunakan untuk mengkaji dan memperbaiki proses pembelajaran pada semester berikutnya</w:t>
            </w:r>
          </w:p>
          <w:p w:rsidR="00E07397" w:rsidRPr="000B47F0" w:rsidRDefault="00E07397" w:rsidP="00447630">
            <w:pPr>
              <w:rPr>
                <w:rFonts w:cs="Arial"/>
                <w:bCs/>
                <w:szCs w:val="22"/>
                <w:lang w:val="fi-FI"/>
              </w:rPr>
            </w:pPr>
            <w:r w:rsidRPr="000B47F0">
              <w:rPr>
                <w:rFonts w:cs="Arial"/>
                <w:szCs w:val="22"/>
                <w:lang w:val="fi-FI"/>
              </w:rPr>
              <w:t xml:space="preserve">Pelaksanaan </w:t>
            </w:r>
            <w:r w:rsidRPr="000B47F0">
              <w:rPr>
                <w:rFonts w:cs="Arial"/>
                <w:bCs/>
                <w:szCs w:val="22"/>
                <w:lang w:val="fi-FI"/>
              </w:rPr>
              <w:t>monitoring dan evaluasi perkuliahan tersebut dilaksanakan oleh  Pelaksana Evaluasi dan Tim Penjaminan Mutu Jurusan Kebidanan Poltekkes Kemenkes Denpasar sesuai dengan SOP (Standar Operasional Prosedur) yang telah dirumuskan.</w:t>
            </w:r>
          </w:p>
          <w:p w:rsidR="00E07397" w:rsidRPr="000B47F0" w:rsidRDefault="00E07397" w:rsidP="00447630">
            <w:pPr>
              <w:rPr>
                <w:rFonts w:cs="Arial"/>
                <w:szCs w:val="22"/>
                <w:lang w:val="fi-FI"/>
              </w:rPr>
            </w:pPr>
          </w:p>
          <w:p w:rsidR="00E07397" w:rsidRPr="000B47F0" w:rsidRDefault="00E07397" w:rsidP="00447630">
            <w:pPr>
              <w:rPr>
                <w:rFonts w:cs="Arial"/>
                <w:szCs w:val="22"/>
              </w:rPr>
            </w:pPr>
          </w:p>
        </w:tc>
      </w:tr>
    </w:tbl>
    <w:p w:rsidR="00E07397" w:rsidRPr="000B47F0" w:rsidRDefault="00E07397" w:rsidP="00E07397">
      <w:pPr>
        <w:rPr>
          <w:rFonts w:cs="Arial"/>
          <w:bCs/>
          <w:szCs w:val="22"/>
          <w:lang w:val="fi-FI"/>
        </w:rPr>
      </w:pPr>
    </w:p>
    <w:p w:rsidR="00E07397" w:rsidRPr="000B47F0" w:rsidRDefault="00E07397" w:rsidP="00E07397">
      <w:pPr>
        <w:rPr>
          <w:rFonts w:cs="Arial"/>
          <w:szCs w:val="22"/>
        </w:rPr>
      </w:pPr>
      <w:r w:rsidRPr="000B47F0">
        <w:rPr>
          <w:rFonts w:cs="Arial"/>
          <w:szCs w:val="22"/>
        </w:rPr>
        <w:t>5.2.2. Berapa waktu yang disediakan untuk pelaksanaan real proses belajar mengajar yang diselenggarakan oleh program studi?</w:t>
      </w:r>
    </w:p>
    <w:p w:rsidR="00E07397" w:rsidRPr="000B47F0" w:rsidRDefault="00E07397" w:rsidP="00E07397">
      <w:pPr>
        <w:ind w:left="706"/>
        <w:rPr>
          <w:rFonts w:cs="Arial"/>
          <w:szCs w:val="22"/>
        </w:rPr>
      </w:pPr>
      <w:r w:rsidRPr="000B47F0">
        <w:rPr>
          <w:rFonts w:cs="Arial"/>
          <w:szCs w:val="22"/>
        </w:rPr>
        <w:t>Prodi DIV Kebidanan Klinik melaksanakan perkuliahan sebanyak 8 semester dengan muatan sebagai berikut:</w:t>
      </w:r>
    </w:p>
    <w:p w:rsidR="00E07397" w:rsidRPr="000B47F0" w:rsidRDefault="00E07397" w:rsidP="00804875">
      <w:pPr>
        <w:numPr>
          <w:ilvl w:val="0"/>
          <w:numId w:val="2"/>
        </w:numPr>
        <w:tabs>
          <w:tab w:val="left" w:pos="540"/>
        </w:tabs>
        <w:rPr>
          <w:rFonts w:cs="Arial"/>
          <w:color w:val="000000"/>
          <w:szCs w:val="22"/>
        </w:rPr>
      </w:pPr>
      <w:r w:rsidRPr="000B47F0">
        <w:rPr>
          <w:rFonts w:cs="Arial"/>
          <w:color w:val="000000"/>
          <w:szCs w:val="22"/>
        </w:rPr>
        <w:t xml:space="preserve">Teori diberikan dalam bentuk kuliah : </w:t>
      </w:r>
      <w:r w:rsidR="007D6D67">
        <w:rPr>
          <w:rFonts w:cs="Arial"/>
          <w:color w:val="000000"/>
          <w:szCs w:val="22"/>
        </w:rPr>
        <w:t>62</w:t>
      </w:r>
      <w:r w:rsidR="00543104">
        <w:rPr>
          <w:rFonts w:cs="Arial"/>
          <w:color w:val="000000"/>
          <w:szCs w:val="22"/>
        </w:rPr>
        <w:t xml:space="preserve"> sks x 14 pt x 50 menit = </w:t>
      </w:r>
      <w:r w:rsidR="007D6D67">
        <w:rPr>
          <w:rFonts w:cs="Arial"/>
          <w:color w:val="000000"/>
          <w:szCs w:val="22"/>
        </w:rPr>
        <w:t>723</w:t>
      </w:r>
      <w:r w:rsidR="00543104">
        <w:rPr>
          <w:rFonts w:cs="Arial"/>
          <w:color w:val="000000"/>
          <w:szCs w:val="22"/>
        </w:rPr>
        <w:t xml:space="preserve"> jam 20 menit</w:t>
      </w:r>
      <w:r w:rsidRPr="000B47F0">
        <w:rPr>
          <w:rFonts w:cs="Arial"/>
          <w:color w:val="000000"/>
          <w:szCs w:val="22"/>
        </w:rPr>
        <w:t xml:space="preserve"> dan seminar : </w:t>
      </w:r>
      <w:r w:rsidR="007D6D67">
        <w:rPr>
          <w:rFonts w:cs="Arial"/>
          <w:color w:val="000000"/>
          <w:szCs w:val="22"/>
        </w:rPr>
        <w:t>7</w:t>
      </w:r>
      <w:r w:rsidR="00543104">
        <w:rPr>
          <w:rFonts w:cs="Arial"/>
          <w:color w:val="000000"/>
          <w:szCs w:val="22"/>
        </w:rPr>
        <w:t xml:space="preserve"> sks x 14 pt x 100 menit = </w:t>
      </w:r>
      <w:r w:rsidR="007D6D67">
        <w:rPr>
          <w:rFonts w:cs="Arial"/>
          <w:color w:val="000000"/>
          <w:szCs w:val="22"/>
        </w:rPr>
        <w:t>163</w:t>
      </w:r>
      <w:r w:rsidR="00543104">
        <w:rPr>
          <w:rFonts w:cs="Arial"/>
          <w:color w:val="000000"/>
          <w:szCs w:val="22"/>
        </w:rPr>
        <w:t xml:space="preserve"> jam </w:t>
      </w:r>
      <w:r w:rsidR="007D6D67">
        <w:rPr>
          <w:rFonts w:cs="Arial"/>
          <w:color w:val="000000"/>
          <w:szCs w:val="22"/>
        </w:rPr>
        <w:t xml:space="preserve">20 menit </w:t>
      </w:r>
      <w:r w:rsidRPr="000B47F0">
        <w:rPr>
          <w:rFonts w:cs="Arial"/>
          <w:color w:val="000000"/>
          <w:szCs w:val="22"/>
        </w:rPr>
        <w:t>per paket program</w:t>
      </w:r>
    </w:p>
    <w:p w:rsidR="00E07397" w:rsidRPr="000B47F0" w:rsidRDefault="00E07397" w:rsidP="007D6D67">
      <w:pPr>
        <w:numPr>
          <w:ilvl w:val="0"/>
          <w:numId w:val="2"/>
        </w:numPr>
        <w:tabs>
          <w:tab w:val="left" w:pos="540"/>
        </w:tabs>
        <w:rPr>
          <w:rFonts w:cs="Arial"/>
          <w:szCs w:val="22"/>
        </w:rPr>
      </w:pPr>
      <w:r w:rsidRPr="007D6D67">
        <w:rPr>
          <w:rFonts w:cs="Arial"/>
          <w:color w:val="000000"/>
          <w:szCs w:val="22"/>
        </w:rPr>
        <w:t>Praktikum</w:t>
      </w:r>
      <w:r w:rsidRPr="007D6D67">
        <w:rPr>
          <w:rFonts w:cs="Arial"/>
          <w:szCs w:val="22"/>
        </w:rPr>
        <w:t xml:space="preserve">  : </w:t>
      </w:r>
      <w:r w:rsidR="00543104" w:rsidRPr="007D6D67">
        <w:rPr>
          <w:rFonts w:cs="Arial"/>
          <w:szCs w:val="22"/>
        </w:rPr>
        <w:t>7</w:t>
      </w:r>
      <w:r w:rsidR="007D6D67" w:rsidRPr="007D6D67">
        <w:rPr>
          <w:rFonts w:cs="Arial"/>
          <w:szCs w:val="22"/>
        </w:rPr>
        <w:t>9</w:t>
      </w:r>
      <w:r w:rsidR="00543104" w:rsidRPr="007D6D67">
        <w:rPr>
          <w:rFonts w:cs="Arial"/>
          <w:szCs w:val="22"/>
        </w:rPr>
        <w:t xml:space="preserve"> sks x 14 pt x 160= 2</w:t>
      </w:r>
      <w:r w:rsidR="007D6D67">
        <w:rPr>
          <w:rFonts w:cs="Arial"/>
          <w:szCs w:val="22"/>
        </w:rPr>
        <w:t xml:space="preserve">.949 jam 20 menit </w:t>
      </w:r>
      <w:r w:rsidR="007D6D67" w:rsidRPr="000B47F0">
        <w:rPr>
          <w:rFonts w:cs="Arial"/>
          <w:color w:val="000000"/>
          <w:szCs w:val="22"/>
        </w:rPr>
        <w:t>per paket program</w:t>
      </w:r>
    </w:p>
    <w:p w:rsidR="00E07397" w:rsidRPr="000B47F0" w:rsidRDefault="00E07397" w:rsidP="00E07397">
      <w:pPr>
        <w:ind w:left="1620" w:hanging="912"/>
        <w:rPr>
          <w:rFonts w:cs="Arial"/>
          <w:szCs w:val="22"/>
        </w:rPr>
      </w:pPr>
      <w:r w:rsidRPr="000B47F0">
        <w:rPr>
          <w:rFonts w:cs="Arial"/>
          <w:szCs w:val="22"/>
        </w:rPr>
        <w:t>Catatan: Satu paket program DIV = 4 tahun, satu paket program DIII = 3 tahun, satu paket program DII = 2 tahun, satu paket program DI = 1 tahun.</w:t>
      </w:r>
    </w:p>
    <w:p w:rsidR="00E07397" w:rsidRPr="000B47F0" w:rsidRDefault="00E07397" w:rsidP="00E07397">
      <w:pPr>
        <w:rPr>
          <w:rFonts w:cs="Arial"/>
          <w:bCs/>
          <w:szCs w:val="22"/>
          <w:lang w:val="fi-FI"/>
        </w:rPr>
      </w:pPr>
    </w:p>
    <w:p w:rsidR="00E07397" w:rsidRPr="000B47F0" w:rsidRDefault="00E07397" w:rsidP="00E07397">
      <w:pPr>
        <w:ind w:left="709" w:hanging="709"/>
        <w:rPr>
          <w:rFonts w:cs="Arial"/>
          <w:bCs/>
          <w:szCs w:val="22"/>
          <w:lang w:val="fi-FI"/>
        </w:rPr>
      </w:pPr>
      <w:r w:rsidRPr="000B47F0">
        <w:rPr>
          <w:rFonts w:cs="Arial"/>
          <w:bCs/>
          <w:szCs w:val="22"/>
          <w:lang w:val="fi-FI"/>
        </w:rPr>
        <w:t>5.2.3 Lampirkan contoh soal ujian dalam 1 tahun terakhir untuk 5 mata kuliah keahlian berikut silabusnya.</w:t>
      </w:r>
    </w:p>
    <w:p w:rsidR="00E07397" w:rsidRPr="000B47F0" w:rsidRDefault="00E07397" w:rsidP="00E07397">
      <w:pPr>
        <w:pStyle w:val="Header"/>
        <w:tabs>
          <w:tab w:val="clear" w:pos="4320"/>
          <w:tab w:val="clear" w:pos="8640"/>
        </w:tabs>
        <w:rPr>
          <w:rFonts w:cs="Arial"/>
          <w:sz w:val="22"/>
          <w:szCs w:val="22"/>
          <w:lang w:val="fi-FI"/>
        </w:rPr>
      </w:pPr>
    </w:p>
    <w:p w:rsidR="00E07397" w:rsidRPr="000B47F0" w:rsidRDefault="00E07397" w:rsidP="00E07397">
      <w:pPr>
        <w:ind w:left="720" w:hanging="720"/>
        <w:jc w:val="left"/>
        <w:rPr>
          <w:rFonts w:cs="Arial"/>
          <w:bCs/>
          <w:iCs/>
          <w:szCs w:val="22"/>
          <w:lang w:val="nl-NL"/>
        </w:rPr>
      </w:pPr>
      <w:r w:rsidRPr="000B47F0">
        <w:rPr>
          <w:rFonts w:cs="Arial"/>
          <w:bCs/>
          <w:iCs/>
          <w:szCs w:val="22"/>
          <w:lang w:val="nl-NL"/>
        </w:rPr>
        <w:t xml:space="preserve">5.3        Peninjauan kurikulum dalam 5 tahun terakhir </w:t>
      </w:r>
    </w:p>
    <w:p w:rsidR="00E07397" w:rsidRPr="000B47F0" w:rsidRDefault="00E07397" w:rsidP="00E07397">
      <w:pPr>
        <w:ind w:left="450" w:hanging="450"/>
        <w:jc w:val="left"/>
        <w:rPr>
          <w:rFonts w:cs="Arial"/>
          <w:bCs/>
          <w:iCs/>
          <w:szCs w:val="22"/>
          <w:lang w:val="nl-NL"/>
        </w:rPr>
      </w:pPr>
    </w:p>
    <w:p w:rsidR="00E07397" w:rsidRPr="000B47F0" w:rsidRDefault="00E07397" w:rsidP="00E07397">
      <w:pPr>
        <w:ind w:left="720" w:hanging="720"/>
        <w:jc w:val="left"/>
        <w:rPr>
          <w:rFonts w:cs="Arial"/>
          <w:bCs/>
          <w:iCs/>
          <w:szCs w:val="22"/>
          <w:lang w:val="nl-NL"/>
        </w:rPr>
      </w:pPr>
      <w:r w:rsidRPr="000B47F0">
        <w:rPr>
          <w:rFonts w:cs="Arial"/>
          <w:bCs/>
          <w:iCs/>
          <w:szCs w:val="22"/>
          <w:lang w:val="nl-NL"/>
        </w:rPr>
        <w:t>5.3.1</w:t>
      </w:r>
      <w:r w:rsidRPr="000B47F0">
        <w:rPr>
          <w:rFonts w:cs="Arial"/>
          <w:bCs/>
          <w:iCs/>
          <w:szCs w:val="22"/>
          <w:lang w:val="nl-NL"/>
        </w:rPr>
        <w:tab/>
        <w:t xml:space="preserve">Jelaskan mekanisme peninjauan kurikulum dan pihak-pihak yang dilibatkan dalam proses peninjauan tersebut.  </w:t>
      </w:r>
    </w:p>
    <w:p w:rsidR="00E07397" w:rsidRPr="000B47F0" w:rsidRDefault="00D3677D" w:rsidP="00E07397">
      <w:pPr>
        <w:ind w:left="720" w:hanging="720"/>
        <w:jc w:val="left"/>
        <w:rPr>
          <w:rFonts w:cs="Arial"/>
          <w:bCs/>
          <w:iCs/>
          <w:szCs w:val="22"/>
          <w:lang w:val="nl-NL"/>
        </w:rPr>
      </w:pPr>
      <w:r>
        <w:rPr>
          <w:rFonts w:cs="Arial"/>
          <w:bCs/>
          <w:iCs/>
          <w:noProof/>
          <w:szCs w:val="22"/>
          <w:lang w:val="id-ID" w:eastAsia="id-ID"/>
        </w:rPr>
        <mc:AlternateContent>
          <mc:Choice Requires="wps">
            <w:drawing>
              <wp:anchor distT="0" distB="0" distL="114300" distR="114300" simplePos="0" relativeHeight="251660288" behindDoc="0" locked="0" layoutInCell="1" allowOverlap="1">
                <wp:simplePos x="0" y="0"/>
                <wp:positionH relativeFrom="column">
                  <wp:posOffset>92075</wp:posOffset>
                </wp:positionH>
                <wp:positionV relativeFrom="paragraph">
                  <wp:posOffset>120650</wp:posOffset>
                </wp:positionV>
                <wp:extent cx="5645785" cy="2517140"/>
                <wp:effectExtent l="6350" t="13335" r="5715" b="127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785" cy="2517140"/>
                        </a:xfrm>
                        <a:prstGeom prst="rect">
                          <a:avLst/>
                        </a:prstGeom>
                        <a:solidFill>
                          <a:srgbClr val="FFFFFF"/>
                        </a:solidFill>
                        <a:ln w="9525">
                          <a:solidFill>
                            <a:srgbClr val="000000"/>
                          </a:solidFill>
                          <a:miter lim="800000"/>
                          <a:headEnd/>
                          <a:tailEnd/>
                        </a:ln>
                      </wps:spPr>
                      <wps:txbx>
                        <w:txbxContent>
                          <w:p w:rsidR="00C5262B" w:rsidRPr="00D56A86" w:rsidRDefault="00C5262B" w:rsidP="00E07397">
                            <w:pPr>
                              <w:rPr>
                                <w:color w:val="FF0000"/>
                                <w:lang w:val="id-ID"/>
                              </w:rPr>
                            </w:pPr>
                            <w:r w:rsidRPr="00D56A86">
                              <w:rPr>
                                <w:highlight w:val="yellow"/>
                              </w:rPr>
                              <w:t>Belum dilakukan peninjauan kurikulum karena Prodi baru berjalan 2 tahun</w:t>
                            </w:r>
                            <w:r w:rsidR="00D56A86">
                              <w:rPr>
                                <w:lang w:val="id-ID"/>
                              </w:rPr>
                              <w:t xml:space="preserve"> </w:t>
                            </w:r>
                            <w:r w:rsidR="00D56A86" w:rsidRPr="00D56A86">
                              <w:rPr>
                                <w:lang w:val="id-ID"/>
                              </w:rPr>
                              <w:sym w:font="Wingdings" w:char="F0E0"/>
                            </w:r>
                            <w:r w:rsidR="00D56A86">
                              <w:rPr>
                                <w:lang w:val="id-ID"/>
                              </w:rPr>
                              <w:t xml:space="preserve"> </w:t>
                            </w:r>
                            <w:r w:rsidR="00D56A86" w:rsidRPr="00D56A86">
                              <w:rPr>
                                <w:color w:val="FF0000"/>
                                <w:lang w:val="id-ID"/>
                              </w:rPr>
                              <w:t>apakah tidak ada perbaikan silabus dari mata kuliah yang sedang berjalan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25pt;margin-top:9.5pt;width:444.55pt;height:19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">
                <v:textbox>
                  <w:txbxContent>
                    <w:p w:rsidR="00C5262B" w:rsidRPr="00D56A86" w:rsidRDefault="00C5262B" w:rsidP="00E07397">
                      <w:pPr>
                        <w:rPr>
                          <w:color w:val="FF0000"/>
                          <w:lang w:val="id-ID"/>
                        </w:rPr>
                      </w:pPr>
                      <w:r w:rsidRPr="00D56A86">
                        <w:rPr>
                          <w:highlight w:val="yellow"/>
                        </w:rPr>
                        <w:t>Belum dilakukan peninjauan kurikulum karena Prodi baru berjalan 2 tahun</w:t>
                      </w:r>
                      <w:r w:rsidR="00D56A86">
                        <w:rPr>
                          <w:lang w:val="id-ID"/>
                        </w:rPr>
                        <w:t xml:space="preserve"> </w:t>
                      </w:r>
                      <w:r w:rsidR="00D56A86" w:rsidRPr="00D56A86">
                        <w:rPr>
                          <w:lang w:val="id-ID"/>
                        </w:rPr>
                        <w:sym w:font="Wingdings" w:char="F0E0"/>
                      </w:r>
                      <w:r w:rsidR="00D56A86">
                        <w:rPr>
                          <w:lang w:val="id-ID"/>
                        </w:rPr>
                        <w:t xml:space="preserve"> </w:t>
                      </w:r>
                      <w:r w:rsidR="00D56A86" w:rsidRPr="00D56A86">
                        <w:rPr>
                          <w:color w:val="FF0000"/>
                          <w:lang w:val="id-ID"/>
                        </w:rPr>
                        <w:t>apakah tidak ada perbaikan silabus dari mata kuliah yang sedang berjalan</w:t>
                      </w:r>
                    </w:p>
                  </w:txbxContent>
                </v:textbox>
              </v:shape>
            </w:pict>
          </mc:Fallback>
        </mc:AlternateContent>
      </w: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630" w:hanging="630"/>
        <w:jc w:val="left"/>
        <w:rPr>
          <w:rFonts w:cs="Arial"/>
          <w:bCs/>
          <w:iCs/>
          <w:szCs w:val="22"/>
          <w:lang w:val="nl-NL"/>
        </w:rPr>
      </w:pPr>
      <w:r w:rsidRPr="000B47F0">
        <w:rPr>
          <w:rFonts w:cs="Arial"/>
          <w:bCs/>
          <w:iCs/>
          <w:szCs w:val="22"/>
          <w:lang w:val="nl-NL"/>
        </w:rPr>
        <w:t>5.3.2  Tuliskan hasil peninjauan, khusus untuk silabus/SAP mata kuliah mengikuti format tabel berikut.</w:t>
      </w:r>
    </w:p>
    <w:p w:rsidR="00E07397" w:rsidRPr="000B47F0" w:rsidRDefault="00E07397" w:rsidP="00E07397">
      <w:pPr>
        <w:rPr>
          <w:rFonts w:cs="Arial"/>
          <w:szCs w:val="22"/>
          <w:lang w:val="nl-NL"/>
        </w:rPr>
      </w:pPr>
    </w:p>
    <w:p w:rsidR="00E07397" w:rsidRPr="000B47F0" w:rsidRDefault="00E07397" w:rsidP="00E07397">
      <w:pPr>
        <w:rPr>
          <w:rFonts w:cs="Arial"/>
          <w:szCs w:val="22"/>
          <w:lang w:val="nl-NL"/>
        </w:rPr>
      </w:pPr>
    </w:p>
    <w:tbl>
      <w:tblPr>
        <w:tblW w:w="1071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30"/>
        <w:gridCol w:w="2126"/>
        <w:gridCol w:w="844"/>
        <w:gridCol w:w="866"/>
        <w:gridCol w:w="810"/>
        <w:gridCol w:w="2025"/>
        <w:gridCol w:w="1260"/>
        <w:gridCol w:w="1080"/>
      </w:tblGrid>
      <w:tr w:rsidR="00E07397" w:rsidRPr="000B47F0" w:rsidTr="00447630">
        <w:trPr>
          <w:cantSplit/>
          <w:trHeight w:val="345"/>
        </w:trPr>
        <w:tc>
          <w:tcPr>
            <w:tcW w:w="772"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No.</w:t>
            </w:r>
          </w:p>
        </w:tc>
        <w:tc>
          <w:tcPr>
            <w:tcW w:w="930"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No. MK</w:t>
            </w:r>
          </w:p>
        </w:tc>
        <w:tc>
          <w:tcPr>
            <w:tcW w:w="2126"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Nama MK</w:t>
            </w:r>
          </w:p>
        </w:tc>
        <w:tc>
          <w:tcPr>
            <w:tcW w:w="844"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MK</w:t>
            </w:r>
          </w:p>
          <w:p w:rsidR="00E07397" w:rsidRPr="000B47F0" w:rsidRDefault="00E07397" w:rsidP="00447630">
            <w:pPr>
              <w:jc w:val="center"/>
              <w:rPr>
                <w:rFonts w:cs="Arial"/>
                <w:b/>
                <w:bCs/>
                <w:szCs w:val="22"/>
              </w:rPr>
            </w:pPr>
            <w:r w:rsidRPr="000B47F0">
              <w:rPr>
                <w:rFonts w:cs="Arial"/>
                <w:b/>
                <w:bCs/>
                <w:szCs w:val="22"/>
              </w:rPr>
              <w:t>Baru/</w:t>
            </w:r>
          </w:p>
          <w:p w:rsidR="00E07397" w:rsidRPr="000B47F0" w:rsidRDefault="00E07397" w:rsidP="00447630">
            <w:pPr>
              <w:jc w:val="center"/>
              <w:rPr>
                <w:rFonts w:cs="Arial"/>
                <w:b/>
                <w:bCs/>
                <w:szCs w:val="22"/>
              </w:rPr>
            </w:pPr>
            <w:r w:rsidRPr="000B47F0">
              <w:rPr>
                <w:rFonts w:cs="Arial"/>
                <w:b/>
                <w:bCs/>
                <w:szCs w:val="22"/>
              </w:rPr>
              <w:t>Lama/Hapus</w:t>
            </w:r>
          </w:p>
        </w:tc>
        <w:tc>
          <w:tcPr>
            <w:tcW w:w="1676" w:type="dxa"/>
            <w:gridSpan w:val="2"/>
            <w:tcBorders>
              <w:bottom w:val="sing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Perubahan pada</w:t>
            </w:r>
          </w:p>
        </w:tc>
        <w:tc>
          <w:tcPr>
            <w:tcW w:w="2025"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Alasan Peninjauan</w:t>
            </w:r>
          </w:p>
        </w:tc>
        <w:tc>
          <w:tcPr>
            <w:tcW w:w="1260"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Atas usulan/ masukan  dari</w:t>
            </w:r>
          </w:p>
        </w:tc>
        <w:tc>
          <w:tcPr>
            <w:tcW w:w="1080"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Berlaku mulai Sem./Th.</w:t>
            </w:r>
          </w:p>
        </w:tc>
      </w:tr>
      <w:tr w:rsidR="00E07397" w:rsidRPr="000B47F0" w:rsidTr="00447630">
        <w:trPr>
          <w:cantSplit/>
          <w:trHeight w:val="345"/>
        </w:trPr>
        <w:tc>
          <w:tcPr>
            <w:tcW w:w="772" w:type="dxa"/>
            <w:vMerge/>
            <w:tcBorders>
              <w:bottom w:val="double" w:sz="4" w:space="0" w:color="auto"/>
            </w:tcBorders>
          </w:tcPr>
          <w:p w:rsidR="00E07397" w:rsidRPr="000B47F0" w:rsidRDefault="00E07397" w:rsidP="00447630">
            <w:pPr>
              <w:jc w:val="center"/>
              <w:rPr>
                <w:rFonts w:cs="Arial"/>
                <w:b/>
                <w:bCs/>
                <w:szCs w:val="22"/>
              </w:rPr>
            </w:pPr>
          </w:p>
        </w:tc>
        <w:tc>
          <w:tcPr>
            <w:tcW w:w="930" w:type="dxa"/>
            <w:vMerge/>
            <w:tcBorders>
              <w:bottom w:val="double" w:sz="4" w:space="0" w:color="auto"/>
            </w:tcBorders>
          </w:tcPr>
          <w:p w:rsidR="00E07397" w:rsidRPr="000B47F0" w:rsidRDefault="00E07397" w:rsidP="00447630">
            <w:pPr>
              <w:jc w:val="center"/>
              <w:rPr>
                <w:rFonts w:cs="Arial"/>
                <w:b/>
                <w:bCs/>
                <w:szCs w:val="22"/>
              </w:rPr>
            </w:pPr>
          </w:p>
        </w:tc>
        <w:tc>
          <w:tcPr>
            <w:tcW w:w="2126" w:type="dxa"/>
            <w:vMerge/>
            <w:tcBorders>
              <w:bottom w:val="double" w:sz="4" w:space="0" w:color="auto"/>
            </w:tcBorders>
          </w:tcPr>
          <w:p w:rsidR="00E07397" w:rsidRPr="000B47F0" w:rsidRDefault="00E07397" w:rsidP="00447630">
            <w:pPr>
              <w:jc w:val="center"/>
              <w:rPr>
                <w:rFonts w:cs="Arial"/>
                <w:b/>
                <w:bCs/>
                <w:szCs w:val="22"/>
              </w:rPr>
            </w:pPr>
          </w:p>
        </w:tc>
        <w:tc>
          <w:tcPr>
            <w:tcW w:w="844" w:type="dxa"/>
            <w:vMerge/>
            <w:tcBorders>
              <w:bottom w:val="double" w:sz="4" w:space="0" w:color="auto"/>
            </w:tcBorders>
          </w:tcPr>
          <w:p w:rsidR="00E07397" w:rsidRPr="000B47F0" w:rsidRDefault="00E07397" w:rsidP="00447630">
            <w:pPr>
              <w:jc w:val="center"/>
              <w:rPr>
                <w:rFonts w:cs="Arial"/>
                <w:b/>
                <w:bCs/>
                <w:szCs w:val="22"/>
              </w:rPr>
            </w:pPr>
          </w:p>
        </w:tc>
        <w:tc>
          <w:tcPr>
            <w:tcW w:w="866"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Silabus/SAP</w:t>
            </w:r>
          </w:p>
        </w:tc>
        <w:tc>
          <w:tcPr>
            <w:tcW w:w="810"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Buku Ajar</w:t>
            </w:r>
          </w:p>
        </w:tc>
        <w:tc>
          <w:tcPr>
            <w:tcW w:w="2025" w:type="dxa"/>
            <w:vMerge/>
            <w:tcBorders>
              <w:bottom w:val="double" w:sz="4" w:space="0" w:color="auto"/>
            </w:tcBorders>
          </w:tcPr>
          <w:p w:rsidR="00E07397" w:rsidRPr="000B47F0" w:rsidRDefault="00E07397" w:rsidP="00447630">
            <w:pPr>
              <w:jc w:val="center"/>
              <w:rPr>
                <w:rFonts w:cs="Arial"/>
                <w:b/>
                <w:bCs/>
                <w:szCs w:val="22"/>
              </w:rPr>
            </w:pPr>
          </w:p>
        </w:tc>
        <w:tc>
          <w:tcPr>
            <w:tcW w:w="1260" w:type="dxa"/>
            <w:vMerge/>
            <w:tcBorders>
              <w:bottom w:val="double" w:sz="4" w:space="0" w:color="auto"/>
            </w:tcBorders>
          </w:tcPr>
          <w:p w:rsidR="00E07397" w:rsidRPr="000B47F0" w:rsidRDefault="00E07397" w:rsidP="00447630">
            <w:pPr>
              <w:jc w:val="center"/>
              <w:rPr>
                <w:rFonts w:cs="Arial"/>
                <w:b/>
                <w:bCs/>
                <w:szCs w:val="22"/>
              </w:rPr>
            </w:pPr>
          </w:p>
        </w:tc>
        <w:tc>
          <w:tcPr>
            <w:tcW w:w="1080" w:type="dxa"/>
            <w:vMerge/>
            <w:tcBorders>
              <w:bottom w:val="double" w:sz="4" w:space="0" w:color="auto"/>
            </w:tcBorders>
          </w:tcPr>
          <w:p w:rsidR="00E07397" w:rsidRPr="000B47F0" w:rsidRDefault="00E07397" w:rsidP="00447630">
            <w:pPr>
              <w:jc w:val="center"/>
              <w:rPr>
                <w:rFonts w:cs="Arial"/>
                <w:b/>
                <w:bCs/>
                <w:szCs w:val="22"/>
              </w:rPr>
            </w:pPr>
          </w:p>
        </w:tc>
      </w:tr>
      <w:tr w:rsidR="00E07397" w:rsidRPr="000B47F0" w:rsidTr="00447630">
        <w:trPr>
          <w:cantSplit/>
        </w:trPr>
        <w:tc>
          <w:tcPr>
            <w:tcW w:w="772"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(1)</w:t>
            </w:r>
          </w:p>
        </w:tc>
        <w:tc>
          <w:tcPr>
            <w:tcW w:w="93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(2)</w:t>
            </w:r>
          </w:p>
        </w:tc>
        <w:tc>
          <w:tcPr>
            <w:tcW w:w="2126"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(3)</w:t>
            </w:r>
          </w:p>
        </w:tc>
        <w:tc>
          <w:tcPr>
            <w:tcW w:w="844"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(4)</w:t>
            </w:r>
          </w:p>
        </w:tc>
        <w:tc>
          <w:tcPr>
            <w:tcW w:w="866"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(5)</w:t>
            </w:r>
          </w:p>
        </w:tc>
        <w:tc>
          <w:tcPr>
            <w:tcW w:w="81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(6)</w:t>
            </w:r>
          </w:p>
        </w:tc>
        <w:tc>
          <w:tcPr>
            <w:tcW w:w="2025"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(7)</w:t>
            </w:r>
          </w:p>
        </w:tc>
        <w:tc>
          <w:tcPr>
            <w:tcW w:w="126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(8)</w:t>
            </w:r>
          </w:p>
        </w:tc>
        <w:tc>
          <w:tcPr>
            <w:tcW w:w="108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(9)</w:t>
            </w:r>
          </w:p>
        </w:tc>
      </w:tr>
      <w:tr w:rsidR="00E07397" w:rsidRPr="000B47F0" w:rsidTr="00447630">
        <w:trPr>
          <w:cantSplit/>
        </w:trPr>
        <w:tc>
          <w:tcPr>
            <w:tcW w:w="772" w:type="dxa"/>
          </w:tcPr>
          <w:p w:rsidR="00E07397" w:rsidRPr="000B47F0" w:rsidRDefault="00E07397" w:rsidP="00447630">
            <w:pPr>
              <w:rPr>
                <w:rFonts w:cs="Arial"/>
                <w:szCs w:val="22"/>
              </w:rPr>
            </w:pPr>
          </w:p>
        </w:tc>
        <w:tc>
          <w:tcPr>
            <w:tcW w:w="930" w:type="dxa"/>
          </w:tcPr>
          <w:p w:rsidR="00E07397" w:rsidRPr="000B47F0" w:rsidRDefault="00E07397" w:rsidP="00447630">
            <w:pPr>
              <w:rPr>
                <w:rFonts w:cs="Arial"/>
                <w:szCs w:val="22"/>
              </w:rPr>
            </w:pPr>
          </w:p>
        </w:tc>
        <w:tc>
          <w:tcPr>
            <w:tcW w:w="2126" w:type="dxa"/>
          </w:tcPr>
          <w:p w:rsidR="00E07397" w:rsidRPr="000B47F0" w:rsidRDefault="00E07397" w:rsidP="00447630">
            <w:pPr>
              <w:rPr>
                <w:rFonts w:cs="Arial"/>
                <w:szCs w:val="22"/>
              </w:rPr>
            </w:pPr>
          </w:p>
        </w:tc>
        <w:tc>
          <w:tcPr>
            <w:tcW w:w="844" w:type="dxa"/>
          </w:tcPr>
          <w:p w:rsidR="00E07397" w:rsidRPr="000B47F0" w:rsidRDefault="00E07397" w:rsidP="00447630">
            <w:pPr>
              <w:rPr>
                <w:rFonts w:cs="Arial"/>
                <w:szCs w:val="22"/>
              </w:rPr>
            </w:pPr>
          </w:p>
        </w:tc>
        <w:tc>
          <w:tcPr>
            <w:tcW w:w="866" w:type="dxa"/>
          </w:tcPr>
          <w:p w:rsidR="00E07397" w:rsidRPr="000B47F0" w:rsidRDefault="00E07397" w:rsidP="00447630">
            <w:pPr>
              <w:rPr>
                <w:rFonts w:cs="Arial"/>
                <w:szCs w:val="22"/>
                <w:lang w:val="id-ID"/>
              </w:rPr>
            </w:pPr>
          </w:p>
        </w:tc>
        <w:tc>
          <w:tcPr>
            <w:tcW w:w="810" w:type="dxa"/>
          </w:tcPr>
          <w:p w:rsidR="00E07397" w:rsidRPr="000B47F0" w:rsidRDefault="00E07397" w:rsidP="00447630">
            <w:pPr>
              <w:rPr>
                <w:rFonts w:cs="Arial"/>
                <w:szCs w:val="22"/>
              </w:rPr>
            </w:pPr>
          </w:p>
        </w:tc>
        <w:tc>
          <w:tcPr>
            <w:tcW w:w="2025" w:type="dxa"/>
          </w:tcPr>
          <w:p w:rsidR="00E07397" w:rsidRPr="000B47F0" w:rsidRDefault="00E07397" w:rsidP="00447630">
            <w:pPr>
              <w:rPr>
                <w:rFonts w:cs="Arial"/>
                <w:szCs w:val="22"/>
              </w:rPr>
            </w:pPr>
          </w:p>
        </w:tc>
        <w:tc>
          <w:tcPr>
            <w:tcW w:w="1260" w:type="dxa"/>
          </w:tcPr>
          <w:p w:rsidR="00E07397" w:rsidRPr="000B47F0" w:rsidRDefault="00E07397" w:rsidP="00447630">
            <w:pPr>
              <w:rPr>
                <w:rFonts w:cs="Arial"/>
                <w:szCs w:val="22"/>
              </w:rPr>
            </w:pPr>
          </w:p>
        </w:tc>
        <w:tc>
          <w:tcPr>
            <w:tcW w:w="1080" w:type="dxa"/>
          </w:tcPr>
          <w:p w:rsidR="00E07397" w:rsidRPr="000B47F0" w:rsidRDefault="00E07397" w:rsidP="00447630">
            <w:pPr>
              <w:rPr>
                <w:rFonts w:cs="Arial"/>
                <w:szCs w:val="22"/>
              </w:rPr>
            </w:pPr>
          </w:p>
        </w:tc>
      </w:tr>
      <w:tr w:rsidR="00E07397" w:rsidRPr="000B47F0" w:rsidTr="00447630">
        <w:trPr>
          <w:cantSplit/>
        </w:trPr>
        <w:tc>
          <w:tcPr>
            <w:tcW w:w="772" w:type="dxa"/>
          </w:tcPr>
          <w:p w:rsidR="00E07397" w:rsidRPr="000B47F0" w:rsidRDefault="00E07397" w:rsidP="00447630">
            <w:pPr>
              <w:rPr>
                <w:rFonts w:cs="Arial"/>
                <w:szCs w:val="22"/>
              </w:rPr>
            </w:pPr>
          </w:p>
        </w:tc>
        <w:tc>
          <w:tcPr>
            <w:tcW w:w="930" w:type="dxa"/>
          </w:tcPr>
          <w:p w:rsidR="00E07397" w:rsidRPr="000B47F0" w:rsidRDefault="00E07397" w:rsidP="00447630">
            <w:pPr>
              <w:rPr>
                <w:rFonts w:cs="Arial"/>
                <w:szCs w:val="22"/>
              </w:rPr>
            </w:pPr>
          </w:p>
        </w:tc>
        <w:tc>
          <w:tcPr>
            <w:tcW w:w="2126" w:type="dxa"/>
          </w:tcPr>
          <w:p w:rsidR="00E07397" w:rsidRPr="000B47F0" w:rsidRDefault="00E07397" w:rsidP="00447630">
            <w:pPr>
              <w:rPr>
                <w:rFonts w:cs="Arial"/>
                <w:szCs w:val="22"/>
              </w:rPr>
            </w:pPr>
          </w:p>
        </w:tc>
        <w:tc>
          <w:tcPr>
            <w:tcW w:w="844" w:type="dxa"/>
          </w:tcPr>
          <w:p w:rsidR="00E07397" w:rsidRPr="000B47F0" w:rsidRDefault="00E07397" w:rsidP="00447630">
            <w:pPr>
              <w:rPr>
                <w:rFonts w:cs="Arial"/>
                <w:szCs w:val="22"/>
              </w:rPr>
            </w:pPr>
          </w:p>
        </w:tc>
        <w:tc>
          <w:tcPr>
            <w:tcW w:w="866" w:type="dxa"/>
          </w:tcPr>
          <w:p w:rsidR="00E07397" w:rsidRPr="000B47F0" w:rsidRDefault="00E07397" w:rsidP="00447630">
            <w:pPr>
              <w:rPr>
                <w:rFonts w:cs="Arial"/>
                <w:szCs w:val="22"/>
                <w:lang w:val="id-ID"/>
              </w:rPr>
            </w:pPr>
          </w:p>
        </w:tc>
        <w:tc>
          <w:tcPr>
            <w:tcW w:w="810" w:type="dxa"/>
          </w:tcPr>
          <w:p w:rsidR="00E07397" w:rsidRPr="000B47F0" w:rsidRDefault="00E07397" w:rsidP="00447630">
            <w:pPr>
              <w:rPr>
                <w:rFonts w:cs="Arial"/>
                <w:szCs w:val="22"/>
              </w:rPr>
            </w:pPr>
          </w:p>
        </w:tc>
        <w:tc>
          <w:tcPr>
            <w:tcW w:w="2025" w:type="dxa"/>
          </w:tcPr>
          <w:p w:rsidR="00E07397" w:rsidRPr="000B47F0" w:rsidRDefault="00E07397" w:rsidP="00447630">
            <w:pPr>
              <w:rPr>
                <w:rFonts w:cs="Arial"/>
                <w:szCs w:val="22"/>
              </w:rPr>
            </w:pPr>
          </w:p>
        </w:tc>
        <w:tc>
          <w:tcPr>
            <w:tcW w:w="1260" w:type="dxa"/>
          </w:tcPr>
          <w:p w:rsidR="00E07397" w:rsidRPr="000B47F0" w:rsidRDefault="00E07397" w:rsidP="00447630">
            <w:pPr>
              <w:rPr>
                <w:rFonts w:cs="Arial"/>
                <w:szCs w:val="22"/>
              </w:rPr>
            </w:pPr>
          </w:p>
        </w:tc>
        <w:tc>
          <w:tcPr>
            <w:tcW w:w="1080" w:type="dxa"/>
          </w:tcPr>
          <w:p w:rsidR="00E07397" w:rsidRPr="000B47F0" w:rsidRDefault="00E07397" w:rsidP="00447630">
            <w:pPr>
              <w:rPr>
                <w:rFonts w:cs="Arial"/>
                <w:szCs w:val="22"/>
              </w:rPr>
            </w:pPr>
          </w:p>
        </w:tc>
      </w:tr>
      <w:tr w:rsidR="00E07397" w:rsidRPr="000B47F0" w:rsidTr="00447630">
        <w:trPr>
          <w:cantSplit/>
        </w:trPr>
        <w:tc>
          <w:tcPr>
            <w:tcW w:w="772" w:type="dxa"/>
          </w:tcPr>
          <w:p w:rsidR="00E07397" w:rsidRPr="000B47F0" w:rsidRDefault="00E07397" w:rsidP="00447630">
            <w:pPr>
              <w:rPr>
                <w:rFonts w:cs="Arial"/>
                <w:szCs w:val="22"/>
              </w:rPr>
            </w:pPr>
          </w:p>
        </w:tc>
        <w:tc>
          <w:tcPr>
            <w:tcW w:w="930" w:type="dxa"/>
          </w:tcPr>
          <w:p w:rsidR="00E07397" w:rsidRPr="000B47F0" w:rsidRDefault="00E07397" w:rsidP="00447630">
            <w:pPr>
              <w:rPr>
                <w:rFonts w:cs="Arial"/>
                <w:szCs w:val="22"/>
              </w:rPr>
            </w:pPr>
          </w:p>
        </w:tc>
        <w:tc>
          <w:tcPr>
            <w:tcW w:w="2126" w:type="dxa"/>
          </w:tcPr>
          <w:p w:rsidR="00E07397" w:rsidRPr="000B47F0" w:rsidRDefault="00E07397" w:rsidP="00447630">
            <w:pPr>
              <w:rPr>
                <w:rFonts w:cs="Arial"/>
                <w:szCs w:val="22"/>
              </w:rPr>
            </w:pPr>
          </w:p>
        </w:tc>
        <w:tc>
          <w:tcPr>
            <w:tcW w:w="844" w:type="dxa"/>
          </w:tcPr>
          <w:p w:rsidR="00E07397" w:rsidRPr="000B47F0" w:rsidRDefault="00E07397" w:rsidP="00447630">
            <w:pPr>
              <w:rPr>
                <w:rFonts w:cs="Arial"/>
                <w:szCs w:val="22"/>
              </w:rPr>
            </w:pPr>
          </w:p>
        </w:tc>
        <w:tc>
          <w:tcPr>
            <w:tcW w:w="866" w:type="dxa"/>
          </w:tcPr>
          <w:p w:rsidR="00E07397" w:rsidRPr="000B47F0" w:rsidRDefault="00E07397" w:rsidP="00447630">
            <w:pPr>
              <w:rPr>
                <w:rFonts w:cs="Arial"/>
                <w:szCs w:val="22"/>
                <w:lang w:val="id-ID"/>
              </w:rPr>
            </w:pPr>
          </w:p>
        </w:tc>
        <w:tc>
          <w:tcPr>
            <w:tcW w:w="810" w:type="dxa"/>
          </w:tcPr>
          <w:p w:rsidR="00E07397" w:rsidRPr="000B47F0" w:rsidRDefault="00E07397" w:rsidP="00447630">
            <w:pPr>
              <w:rPr>
                <w:rFonts w:cs="Arial"/>
                <w:szCs w:val="22"/>
              </w:rPr>
            </w:pPr>
          </w:p>
        </w:tc>
        <w:tc>
          <w:tcPr>
            <w:tcW w:w="2025" w:type="dxa"/>
          </w:tcPr>
          <w:p w:rsidR="00E07397" w:rsidRPr="000B47F0" w:rsidRDefault="00E07397" w:rsidP="00447630">
            <w:pPr>
              <w:rPr>
                <w:rFonts w:cs="Arial"/>
                <w:szCs w:val="22"/>
              </w:rPr>
            </w:pPr>
          </w:p>
        </w:tc>
        <w:tc>
          <w:tcPr>
            <w:tcW w:w="1260" w:type="dxa"/>
          </w:tcPr>
          <w:p w:rsidR="00E07397" w:rsidRPr="000B47F0" w:rsidRDefault="00E07397" w:rsidP="00447630">
            <w:pPr>
              <w:rPr>
                <w:rFonts w:cs="Arial"/>
                <w:szCs w:val="22"/>
              </w:rPr>
            </w:pPr>
          </w:p>
        </w:tc>
        <w:tc>
          <w:tcPr>
            <w:tcW w:w="1080" w:type="dxa"/>
          </w:tcPr>
          <w:p w:rsidR="00E07397" w:rsidRPr="000B47F0" w:rsidRDefault="00E07397" w:rsidP="00447630">
            <w:pPr>
              <w:rPr>
                <w:rFonts w:cs="Arial"/>
                <w:szCs w:val="22"/>
              </w:rPr>
            </w:pPr>
          </w:p>
        </w:tc>
      </w:tr>
    </w:tbl>
    <w:p w:rsidR="00E07397" w:rsidRPr="000B47F0" w:rsidRDefault="00E07397" w:rsidP="00E07397">
      <w:pPr>
        <w:rPr>
          <w:rFonts w:cs="Arial"/>
          <w:szCs w:val="22"/>
          <w:lang w:val="nl-NL"/>
        </w:rPr>
      </w:pPr>
    </w:p>
    <w:p w:rsidR="00E07397" w:rsidRPr="000B47F0" w:rsidRDefault="00E07397" w:rsidP="00E07397">
      <w:pPr>
        <w:rPr>
          <w:rFonts w:cs="Arial"/>
          <w:szCs w:val="22"/>
          <w:lang w:val="nl-NL"/>
        </w:rPr>
      </w:pPr>
    </w:p>
    <w:p w:rsidR="00E07397" w:rsidRPr="000B47F0" w:rsidRDefault="00E07397" w:rsidP="004A38B5">
      <w:pPr>
        <w:pStyle w:val="Header"/>
        <w:numPr>
          <w:ilvl w:val="1"/>
          <w:numId w:val="18"/>
        </w:numPr>
        <w:tabs>
          <w:tab w:val="clear" w:pos="4320"/>
          <w:tab w:val="clear" w:pos="8640"/>
        </w:tabs>
        <w:rPr>
          <w:rFonts w:cs="Arial"/>
          <w:sz w:val="22"/>
          <w:szCs w:val="22"/>
          <w:lang w:val="fi-FI"/>
        </w:rPr>
      </w:pPr>
      <w:r w:rsidRPr="000B47F0">
        <w:rPr>
          <w:rFonts w:cs="Arial"/>
          <w:sz w:val="22"/>
          <w:szCs w:val="22"/>
          <w:lang w:val="fi-FI"/>
        </w:rPr>
        <w:t xml:space="preserve">  Sistem Pembimbingan Akademik</w:t>
      </w:r>
    </w:p>
    <w:p w:rsidR="00E07397" w:rsidRPr="000B47F0" w:rsidRDefault="00E07397" w:rsidP="00E07397">
      <w:pPr>
        <w:pStyle w:val="Header"/>
        <w:tabs>
          <w:tab w:val="clear" w:pos="4320"/>
          <w:tab w:val="clear" w:pos="8640"/>
        </w:tabs>
        <w:rPr>
          <w:rFonts w:cs="Arial"/>
          <w:sz w:val="22"/>
          <w:szCs w:val="22"/>
          <w:lang w:val="fi-FI"/>
        </w:rPr>
      </w:pPr>
    </w:p>
    <w:p w:rsidR="00E07397" w:rsidRPr="000B47F0" w:rsidRDefault="00E07397" w:rsidP="00E07397">
      <w:pPr>
        <w:ind w:left="664"/>
        <w:jc w:val="left"/>
        <w:rPr>
          <w:rFonts w:cs="Arial"/>
          <w:szCs w:val="22"/>
          <w:lang w:val="fi-FI"/>
        </w:rPr>
      </w:pPr>
      <w:r w:rsidRPr="000B47F0">
        <w:rPr>
          <w:rFonts w:cs="Arial"/>
          <w:szCs w:val="22"/>
          <w:lang w:val="id-ID"/>
        </w:rPr>
        <w:t>5.4.1.</w:t>
      </w:r>
      <w:r w:rsidRPr="000B47F0">
        <w:rPr>
          <w:rFonts w:cs="Arial"/>
          <w:szCs w:val="22"/>
          <w:lang w:val="fi-FI"/>
        </w:rPr>
        <w:t xml:space="preserve">Tuliskan nama dosen pembimbing akademik /wali dan jumlah mahasiswa yang dibimbingnya dengan mengikuti format tabel berikut:  </w:t>
      </w:r>
    </w:p>
    <w:p w:rsidR="00E07397" w:rsidRPr="000B47F0" w:rsidRDefault="00E07397" w:rsidP="00E07397">
      <w:pPr>
        <w:ind w:left="1384"/>
        <w:jc w:val="left"/>
        <w:rPr>
          <w:rFonts w:cs="Arial"/>
          <w:szCs w:val="22"/>
          <w:lang w:val="fi-FI"/>
        </w:rPr>
      </w:pPr>
    </w:p>
    <w:tbl>
      <w:tblPr>
        <w:tblW w:w="90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3689"/>
        <w:gridCol w:w="1890"/>
        <w:gridCol w:w="2894"/>
      </w:tblGrid>
      <w:tr w:rsidR="00E07397" w:rsidRPr="00F50145" w:rsidTr="00447630">
        <w:tc>
          <w:tcPr>
            <w:tcW w:w="580"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No</w:t>
            </w:r>
          </w:p>
        </w:tc>
        <w:tc>
          <w:tcPr>
            <w:tcW w:w="3689"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 xml:space="preserve">Nama Dosen </w:t>
            </w:r>
            <w:r w:rsidRPr="00F50145">
              <w:rPr>
                <w:rFonts w:cs="Arial"/>
                <w:b/>
                <w:color w:val="000000" w:themeColor="text1"/>
                <w:szCs w:val="22"/>
                <w:lang w:val="fi-FI"/>
              </w:rPr>
              <w:t>Pembimbing Akademik/Wali</w:t>
            </w:r>
          </w:p>
        </w:tc>
        <w:tc>
          <w:tcPr>
            <w:tcW w:w="1890"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Jumlah Mahasiswa Bimbingan</w:t>
            </w:r>
          </w:p>
        </w:tc>
        <w:tc>
          <w:tcPr>
            <w:tcW w:w="2894"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Rata-rata Banyaknya Pertemuan/mhs/semester</w:t>
            </w:r>
          </w:p>
        </w:tc>
      </w:tr>
      <w:tr w:rsidR="00E07397" w:rsidRPr="00F50145" w:rsidTr="00447630">
        <w:tc>
          <w:tcPr>
            <w:tcW w:w="580"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(1)</w:t>
            </w:r>
          </w:p>
        </w:tc>
        <w:tc>
          <w:tcPr>
            <w:tcW w:w="3689"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(2)</w:t>
            </w:r>
          </w:p>
        </w:tc>
        <w:tc>
          <w:tcPr>
            <w:tcW w:w="1890"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(3)</w:t>
            </w:r>
          </w:p>
        </w:tc>
        <w:tc>
          <w:tcPr>
            <w:tcW w:w="2894"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1</w:t>
            </w:r>
          </w:p>
        </w:tc>
        <w:tc>
          <w:tcPr>
            <w:tcW w:w="3689" w:type="dxa"/>
          </w:tcPr>
          <w:p w:rsidR="00E07397" w:rsidRPr="00F50145" w:rsidRDefault="00E07397" w:rsidP="00447630">
            <w:pPr>
              <w:jc w:val="left"/>
              <w:rPr>
                <w:rFonts w:cs="Arial"/>
                <w:color w:val="000000" w:themeColor="text1"/>
                <w:szCs w:val="22"/>
                <w:lang w:val="id-ID"/>
              </w:rPr>
            </w:pPr>
            <w:r w:rsidRPr="00F50145">
              <w:rPr>
                <w:rFonts w:cs="Arial"/>
                <w:color w:val="000000" w:themeColor="text1"/>
                <w:szCs w:val="22"/>
                <w:lang w:val="fi-FI"/>
              </w:rPr>
              <w:t>Ni Gusti Kompyang Sriasih, M.Kes</w:t>
            </w:r>
          </w:p>
        </w:tc>
        <w:tc>
          <w:tcPr>
            <w:tcW w:w="1890" w:type="dxa"/>
          </w:tcPr>
          <w:p w:rsidR="00E07397"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2</w:t>
            </w:r>
          </w:p>
        </w:tc>
        <w:tc>
          <w:tcPr>
            <w:tcW w:w="3689" w:type="dxa"/>
          </w:tcPr>
          <w:p w:rsidR="00E07397" w:rsidRPr="00F50145" w:rsidRDefault="00E07397" w:rsidP="00447630">
            <w:pPr>
              <w:jc w:val="left"/>
              <w:rPr>
                <w:rFonts w:cs="Arial"/>
                <w:color w:val="000000" w:themeColor="text1"/>
                <w:szCs w:val="22"/>
                <w:lang w:val="fi-FI"/>
              </w:rPr>
            </w:pPr>
            <w:r w:rsidRPr="00F50145">
              <w:rPr>
                <w:rFonts w:cs="Arial"/>
                <w:color w:val="000000" w:themeColor="text1"/>
                <w:szCs w:val="22"/>
                <w:lang w:val="id-ID"/>
              </w:rPr>
              <w:t>Ni Luh Putu Sri Erawati, MPH</w:t>
            </w:r>
          </w:p>
        </w:tc>
        <w:tc>
          <w:tcPr>
            <w:tcW w:w="1890" w:type="dxa"/>
          </w:tcPr>
          <w:p w:rsidR="00E07397"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3</w:t>
            </w:r>
          </w:p>
        </w:tc>
        <w:tc>
          <w:tcPr>
            <w:tcW w:w="3689" w:type="dxa"/>
          </w:tcPr>
          <w:p w:rsidR="00E07397" w:rsidRPr="00F50145" w:rsidRDefault="00E07397" w:rsidP="00447630">
            <w:pPr>
              <w:jc w:val="left"/>
              <w:rPr>
                <w:rFonts w:cs="Arial"/>
                <w:color w:val="000000" w:themeColor="text1"/>
                <w:szCs w:val="22"/>
                <w:lang w:val="fi-FI"/>
              </w:rPr>
            </w:pPr>
            <w:r w:rsidRPr="00F50145">
              <w:rPr>
                <w:rFonts w:cs="Arial"/>
                <w:color w:val="000000" w:themeColor="text1"/>
                <w:szCs w:val="22"/>
                <w:lang w:val="fi-FI"/>
              </w:rPr>
              <w:t>Ni Nyoman Suindri, M.Keb</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c>
          <w:tcPr>
            <w:tcW w:w="3689" w:type="dxa"/>
          </w:tcPr>
          <w:p w:rsidR="00E07397" w:rsidRPr="00F50145" w:rsidRDefault="00E07397" w:rsidP="006057C8">
            <w:pPr>
              <w:jc w:val="left"/>
              <w:rPr>
                <w:rFonts w:cs="Arial"/>
                <w:color w:val="000000" w:themeColor="text1"/>
                <w:szCs w:val="22"/>
                <w:lang w:val="fi-FI"/>
              </w:rPr>
            </w:pPr>
            <w:r w:rsidRPr="00F50145">
              <w:rPr>
                <w:rFonts w:cs="Arial"/>
                <w:color w:val="000000" w:themeColor="text1"/>
                <w:szCs w:val="22"/>
                <w:lang w:val="fi-FI"/>
              </w:rPr>
              <w:t>Ni Wayan Ar</w:t>
            </w:r>
            <w:r w:rsidR="006057C8" w:rsidRPr="00F50145">
              <w:rPr>
                <w:rFonts w:cs="Arial"/>
                <w:color w:val="000000" w:themeColor="text1"/>
                <w:szCs w:val="22"/>
                <w:lang w:val="fi-FI"/>
              </w:rPr>
              <w:t>mini</w:t>
            </w:r>
            <w:r w:rsidRPr="00F50145">
              <w:rPr>
                <w:rFonts w:cs="Arial"/>
                <w:color w:val="000000" w:themeColor="text1"/>
                <w:szCs w:val="22"/>
                <w:lang w:val="fi-FI"/>
              </w:rPr>
              <w:t>, M.Keb</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5</w:t>
            </w:r>
          </w:p>
        </w:tc>
        <w:tc>
          <w:tcPr>
            <w:tcW w:w="3689" w:type="dxa"/>
          </w:tcPr>
          <w:p w:rsidR="00E07397" w:rsidRPr="00F50145" w:rsidRDefault="00E07397" w:rsidP="00447630">
            <w:pPr>
              <w:jc w:val="left"/>
              <w:rPr>
                <w:rFonts w:cs="Arial"/>
                <w:color w:val="000000" w:themeColor="text1"/>
                <w:szCs w:val="22"/>
                <w:lang w:val="id-ID"/>
              </w:rPr>
            </w:pPr>
            <w:r w:rsidRPr="00F50145">
              <w:rPr>
                <w:rFonts w:cs="Arial"/>
                <w:color w:val="000000" w:themeColor="text1"/>
                <w:szCs w:val="22"/>
                <w:lang w:val="id-ID"/>
              </w:rPr>
              <w:t>Ni Ketut Somoyani, M.Biomed</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6</w:t>
            </w:r>
          </w:p>
        </w:tc>
        <w:tc>
          <w:tcPr>
            <w:tcW w:w="3689" w:type="dxa"/>
          </w:tcPr>
          <w:p w:rsidR="00E07397" w:rsidRPr="00F50145" w:rsidRDefault="00E07397" w:rsidP="00447630">
            <w:pPr>
              <w:jc w:val="left"/>
              <w:rPr>
                <w:rFonts w:cs="Arial"/>
                <w:color w:val="000000" w:themeColor="text1"/>
                <w:szCs w:val="22"/>
              </w:rPr>
            </w:pPr>
            <w:r w:rsidRPr="00F50145">
              <w:rPr>
                <w:rFonts w:cs="Arial"/>
                <w:color w:val="000000" w:themeColor="text1"/>
                <w:szCs w:val="22"/>
              </w:rPr>
              <w:t>Dr. Ni  Komang Yuni Rahyani, M.Kes.</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7</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Ni Wayan Ariyani, M.Keb</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8</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Ni Nyoman Sumiasih, SKM., M.Pd</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9</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Dra. IGA Surati, M.Kes</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10</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Juliana Mauliku, M.Pd</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11</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Gusti Ayu Marhaeni, M.Biomed</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8</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12</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Made Widhi Gunapria D, M.Keb</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8</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E07397" w:rsidRPr="00F50145" w:rsidTr="00447630">
        <w:tc>
          <w:tcPr>
            <w:tcW w:w="4269" w:type="dxa"/>
            <w:gridSpan w:val="2"/>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Total</w:t>
            </w:r>
          </w:p>
        </w:tc>
        <w:tc>
          <w:tcPr>
            <w:tcW w:w="1890" w:type="dxa"/>
          </w:tcPr>
          <w:p w:rsidR="00E07397"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116</w:t>
            </w:r>
          </w:p>
        </w:tc>
        <w:tc>
          <w:tcPr>
            <w:tcW w:w="2894" w:type="dxa"/>
            <w:shd w:val="horzCross" w:color="auto" w:fill="auto"/>
          </w:tcPr>
          <w:p w:rsidR="00E07397" w:rsidRPr="00F50145" w:rsidRDefault="00E07397" w:rsidP="00447630">
            <w:pPr>
              <w:rPr>
                <w:rFonts w:cs="Arial"/>
                <w:color w:val="000000" w:themeColor="text1"/>
                <w:szCs w:val="22"/>
                <w:lang w:val="fi-FI"/>
              </w:rPr>
            </w:pPr>
          </w:p>
        </w:tc>
      </w:tr>
    </w:tbl>
    <w:p w:rsidR="00E07397" w:rsidRPr="000B47F0" w:rsidRDefault="00E07397" w:rsidP="00E07397">
      <w:pPr>
        <w:jc w:val="left"/>
        <w:rPr>
          <w:rFonts w:cs="Arial"/>
          <w:szCs w:val="22"/>
          <w:lang w:val="fi-FI"/>
        </w:rPr>
      </w:pPr>
      <w:r w:rsidRPr="000B47F0">
        <w:rPr>
          <w:rFonts w:cs="Arial"/>
          <w:szCs w:val="22"/>
          <w:lang w:val="fi-FI"/>
        </w:rPr>
        <w:br w:type="page"/>
      </w:r>
    </w:p>
    <w:p w:rsidR="00E07397" w:rsidRPr="000B47F0" w:rsidRDefault="008B5E7D" w:rsidP="008B5E7D">
      <w:pPr>
        <w:ind w:left="1418" w:hanging="698"/>
        <w:jc w:val="left"/>
        <w:rPr>
          <w:rFonts w:cs="Arial"/>
          <w:szCs w:val="22"/>
        </w:rPr>
      </w:pPr>
      <w:r>
        <w:rPr>
          <w:rFonts w:cs="Arial"/>
          <w:szCs w:val="22"/>
          <w:lang w:val="fi-FI"/>
        </w:rPr>
        <w:lastRenderedPageBreak/>
        <w:t xml:space="preserve">5.4.2. </w:t>
      </w:r>
      <w:r w:rsidR="00E07397" w:rsidRPr="000B47F0">
        <w:rPr>
          <w:rFonts w:cs="Arial"/>
          <w:szCs w:val="22"/>
          <w:lang w:val="fi-FI"/>
        </w:rPr>
        <w:t xml:space="preserve">Jelaskan proses pembimbingan akademik  yang diterapkan pada Program Studi </w:t>
      </w:r>
      <w:r w:rsidR="00E07397" w:rsidRPr="000B47F0">
        <w:rPr>
          <w:rFonts w:cs="Arial"/>
          <w:szCs w:val="22"/>
        </w:rPr>
        <w:t>ini dalam hal-hal berikut:</w:t>
      </w:r>
    </w:p>
    <w:p w:rsidR="00E07397" w:rsidRPr="000B47F0" w:rsidRDefault="00E07397" w:rsidP="00E07397">
      <w:pPr>
        <w:ind w:left="1384"/>
        <w:jc w:val="left"/>
        <w:rPr>
          <w:rFonts w:cs="Arial"/>
          <w:szCs w:val="22"/>
          <w:lang w:val="id-ID"/>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33"/>
        <w:gridCol w:w="4572"/>
      </w:tblGrid>
      <w:tr w:rsidR="00E07397" w:rsidRPr="000B47F0" w:rsidTr="00447630">
        <w:tc>
          <w:tcPr>
            <w:tcW w:w="709"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No</w:t>
            </w:r>
          </w:p>
        </w:tc>
        <w:tc>
          <w:tcPr>
            <w:tcW w:w="3933"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Hal</w:t>
            </w:r>
          </w:p>
        </w:tc>
        <w:tc>
          <w:tcPr>
            <w:tcW w:w="4572"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Penjelasan</w:t>
            </w:r>
          </w:p>
        </w:tc>
      </w:tr>
      <w:tr w:rsidR="00E07397" w:rsidRPr="000B47F0" w:rsidTr="00447630">
        <w:tc>
          <w:tcPr>
            <w:tcW w:w="709" w:type="dxa"/>
            <w:tcBorders>
              <w:top w:val="double" w:sz="4" w:space="0" w:color="auto"/>
              <w:bottom w:val="single" w:sz="4" w:space="0" w:color="auto"/>
            </w:tcBorders>
          </w:tcPr>
          <w:p w:rsidR="00E07397" w:rsidRPr="000B47F0" w:rsidRDefault="00E07397" w:rsidP="00447630">
            <w:pPr>
              <w:jc w:val="center"/>
              <w:rPr>
                <w:rFonts w:cs="Arial"/>
                <w:b/>
                <w:bCs/>
                <w:szCs w:val="22"/>
              </w:rPr>
            </w:pPr>
            <w:r w:rsidRPr="000B47F0">
              <w:rPr>
                <w:rFonts w:cs="Arial"/>
                <w:b/>
                <w:bCs/>
                <w:szCs w:val="22"/>
              </w:rPr>
              <w:t>(1)</w:t>
            </w:r>
          </w:p>
        </w:tc>
        <w:tc>
          <w:tcPr>
            <w:tcW w:w="3933" w:type="dxa"/>
            <w:tcBorders>
              <w:top w:val="double" w:sz="4" w:space="0" w:color="auto"/>
              <w:bottom w:val="single" w:sz="4" w:space="0" w:color="auto"/>
            </w:tcBorders>
          </w:tcPr>
          <w:p w:rsidR="00E07397" w:rsidRPr="000B47F0" w:rsidRDefault="00E07397" w:rsidP="00447630">
            <w:pPr>
              <w:jc w:val="center"/>
              <w:rPr>
                <w:rFonts w:cs="Arial"/>
                <w:b/>
                <w:bCs/>
                <w:szCs w:val="22"/>
              </w:rPr>
            </w:pPr>
            <w:r w:rsidRPr="000B47F0">
              <w:rPr>
                <w:rFonts w:cs="Arial"/>
                <w:b/>
                <w:bCs/>
                <w:szCs w:val="22"/>
              </w:rPr>
              <w:t>(2)</w:t>
            </w:r>
          </w:p>
        </w:tc>
        <w:tc>
          <w:tcPr>
            <w:tcW w:w="4572" w:type="dxa"/>
            <w:tcBorders>
              <w:top w:val="double" w:sz="4" w:space="0" w:color="auto"/>
              <w:bottom w:val="single" w:sz="4" w:space="0" w:color="auto"/>
            </w:tcBorders>
          </w:tcPr>
          <w:p w:rsidR="00E07397" w:rsidRPr="000B47F0" w:rsidRDefault="00E07397" w:rsidP="00447630">
            <w:pPr>
              <w:jc w:val="center"/>
              <w:rPr>
                <w:rFonts w:cs="Arial"/>
                <w:b/>
                <w:bCs/>
                <w:szCs w:val="22"/>
              </w:rPr>
            </w:pPr>
            <w:r w:rsidRPr="000B47F0">
              <w:rPr>
                <w:rFonts w:cs="Arial"/>
                <w:b/>
                <w:bCs/>
                <w:szCs w:val="22"/>
              </w:rPr>
              <w:t>(3)</w:t>
            </w:r>
          </w:p>
        </w:tc>
      </w:tr>
      <w:tr w:rsidR="00E07397" w:rsidRPr="000B47F0" w:rsidTr="00447630">
        <w:tc>
          <w:tcPr>
            <w:tcW w:w="709" w:type="dxa"/>
            <w:tcBorders>
              <w:top w:val="single" w:sz="4" w:space="0" w:color="auto"/>
            </w:tcBorders>
          </w:tcPr>
          <w:p w:rsidR="00E07397" w:rsidRPr="000B47F0" w:rsidRDefault="00E07397" w:rsidP="00447630">
            <w:pPr>
              <w:jc w:val="center"/>
              <w:rPr>
                <w:rFonts w:cs="Arial"/>
                <w:szCs w:val="22"/>
              </w:rPr>
            </w:pPr>
            <w:r w:rsidRPr="000B47F0">
              <w:rPr>
                <w:rFonts w:cs="Arial"/>
                <w:szCs w:val="22"/>
              </w:rPr>
              <w:t>1</w:t>
            </w:r>
          </w:p>
        </w:tc>
        <w:tc>
          <w:tcPr>
            <w:tcW w:w="3933" w:type="dxa"/>
            <w:tcBorders>
              <w:top w:val="single" w:sz="4" w:space="0" w:color="auto"/>
            </w:tcBorders>
            <w:vAlign w:val="center"/>
          </w:tcPr>
          <w:p w:rsidR="00E07397" w:rsidRPr="000B47F0" w:rsidRDefault="00E07397" w:rsidP="00447630">
            <w:pPr>
              <w:pStyle w:val="Header"/>
              <w:tabs>
                <w:tab w:val="clear" w:pos="4320"/>
                <w:tab w:val="clear" w:pos="8640"/>
              </w:tabs>
              <w:jc w:val="left"/>
              <w:rPr>
                <w:rFonts w:cs="Arial"/>
                <w:sz w:val="22"/>
                <w:szCs w:val="22"/>
              </w:rPr>
            </w:pPr>
            <w:r w:rsidRPr="000B47F0">
              <w:rPr>
                <w:rFonts w:cs="Arial"/>
                <w:sz w:val="22"/>
                <w:szCs w:val="22"/>
              </w:rPr>
              <w:t>Tujuan pembimbingan</w:t>
            </w: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tc>
        <w:tc>
          <w:tcPr>
            <w:tcW w:w="4572" w:type="dxa"/>
            <w:tcBorders>
              <w:top w:val="single" w:sz="4" w:space="0" w:color="auto"/>
            </w:tcBorders>
          </w:tcPr>
          <w:p w:rsidR="00E07397" w:rsidRPr="000B47F0" w:rsidRDefault="00E07397" w:rsidP="00447630">
            <w:pPr>
              <w:rPr>
                <w:rFonts w:cs="Arial"/>
                <w:szCs w:val="22"/>
              </w:rPr>
            </w:pPr>
            <w:r w:rsidRPr="000B47F0">
              <w:rPr>
                <w:rFonts w:cs="Arial"/>
                <w:szCs w:val="22"/>
              </w:rPr>
              <w:t>Tujuan pembimbingan adalah memberikan pendampingan, bantuan dan pengawasan kepada mahasiswa agar studi dapat berjalan lancer selama menempuh studi di Prodi DIV Kebidanan Klinik. Pembimbingan yang dilakukan dapat bersifat akademik dan nonakademik.  Pembimbingan yang bersifat akademik dilakukan saat mahasiswa mengalami kesulitan dalam proses pembelajaran, pencapaian nilai yang kurang pada suatu mata kuliah, dan sebagainya.  Pembimbingan yang bersifat nonakademik dilakukan saat mahasiswa mengalami kesulitan melakukan sosialisasi terhadap civitas akademika, kesulitan beradaptasi dengan lingkungan yang baru, masalah keluarga dan lain sebagainya.</w:t>
            </w: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t>2</w:t>
            </w:r>
          </w:p>
        </w:tc>
        <w:tc>
          <w:tcPr>
            <w:tcW w:w="3933" w:type="dxa"/>
            <w:vAlign w:val="center"/>
          </w:tcPr>
          <w:p w:rsidR="00E07397" w:rsidRPr="000B47F0" w:rsidRDefault="00E07397" w:rsidP="00447630">
            <w:pPr>
              <w:jc w:val="left"/>
              <w:rPr>
                <w:rFonts w:cs="Arial"/>
                <w:szCs w:val="22"/>
              </w:rPr>
            </w:pPr>
            <w:r w:rsidRPr="000B47F0">
              <w:rPr>
                <w:rFonts w:cs="Arial"/>
                <w:szCs w:val="22"/>
              </w:rPr>
              <w:t>Pelaksanaan pembimbingan</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07397" w:rsidRPr="000B47F0" w:rsidRDefault="00E07397" w:rsidP="00447630">
            <w:pPr>
              <w:rPr>
                <w:rFonts w:cs="Arial"/>
                <w:szCs w:val="22"/>
              </w:rPr>
            </w:pPr>
            <w:r w:rsidRPr="000B47F0">
              <w:rPr>
                <w:rFonts w:cs="Arial"/>
                <w:szCs w:val="22"/>
                <w:lang w:val="fi-FI"/>
              </w:rPr>
              <w:t>Pelaksanaan pembimbingan dilakukan pada hari kerja di luar jam kuliah maupun jam istirahat baik secara individu maupun berkelompok sesuai dengan kesepakatan dengan pembimbing akademik  Pelaksanaan pembimbingan secara reguler dilakukan pada saat pengisian kartu rencana studi (KRS) berkenaan dengan pengambilan mata kuliah di semester yang akan datang, persiapan menempuh UTS, Review hasil UTS, persiapan menempuh UAS, review hasil UAS, KRS batal-ganti, dan KHS, sedangkan pembimbingan nonakademis dilakukan saat mahasiswa yang menjadi perwaliannya  menghadapi suatu masalah atau sewaktu-waktu sesuai kebutuhan mahasiswa</w:t>
            </w: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t>3</w:t>
            </w:r>
          </w:p>
        </w:tc>
        <w:tc>
          <w:tcPr>
            <w:tcW w:w="3933" w:type="dxa"/>
            <w:vAlign w:val="center"/>
          </w:tcPr>
          <w:p w:rsidR="00E07397" w:rsidRPr="000B47F0" w:rsidRDefault="00E07397" w:rsidP="00447630">
            <w:pPr>
              <w:jc w:val="left"/>
              <w:rPr>
                <w:rFonts w:cs="Arial"/>
                <w:szCs w:val="22"/>
              </w:rPr>
            </w:pPr>
            <w:r w:rsidRPr="000B47F0">
              <w:rPr>
                <w:rFonts w:cs="Arial"/>
                <w:szCs w:val="22"/>
              </w:rPr>
              <w:t>Masalah yang dibicarakan dalam pembimbingan</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A00AB" w:rsidRPr="00936435" w:rsidRDefault="00EA00AB" w:rsidP="00EA00AB">
            <w:pPr>
              <w:rPr>
                <w:rFonts w:cs="Arial"/>
              </w:rPr>
            </w:pPr>
            <w:r w:rsidRPr="00936435">
              <w:rPr>
                <w:rFonts w:cs="Arial"/>
              </w:rPr>
              <w:lastRenderedPageBreak/>
              <w:t xml:space="preserve">Masalah yang menjadi topik pembimbingan merupakan masalah yang dihadapi mahasiswa yang berpotensi atau mempengaruhi </w:t>
            </w:r>
            <w:r>
              <w:rPr>
                <w:rFonts w:cs="Arial"/>
              </w:rPr>
              <w:t>prestasi belajar mahasiswa.</w:t>
            </w:r>
          </w:p>
          <w:p w:rsidR="00EA00AB" w:rsidRPr="00936435" w:rsidRDefault="00EA00AB" w:rsidP="00EA00AB">
            <w:pPr>
              <w:rPr>
                <w:rFonts w:cs="Arial"/>
              </w:rPr>
            </w:pPr>
            <w:r w:rsidRPr="00936435">
              <w:rPr>
                <w:rFonts w:cs="Arial"/>
              </w:rPr>
              <w:t>Berbagai masalah yang dibicarakan dalam pembimbingan antara lain :</w:t>
            </w:r>
          </w:p>
          <w:p w:rsidR="00EA00AB" w:rsidRDefault="00EA00AB" w:rsidP="00EA00AB">
            <w:pPr>
              <w:numPr>
                <w:ilvl w:val="0"/>
                <w:numId w:val="11"/>
              </w:numPr>
              <w:ind w:left="306" w:hanging="306"/>
              <w:rPr>
                <w:rFonts w:cs="Arial"/>
              </w:rPr>
            </w:pPr>
            <w:r w:rsidRPr="00936435">
              <w:rPr>
                <w:rFonts w:cs="Arial"/>
              </w:rPr>
              <w:t>Orientasi tenta</w:t>
            </w:r>
            <w:r>
              <w:rPr>
                <w:rFonts w:cs="Arial"/>
              </w:rPr>
              <w:t>ng  materi mata kuliah yang</w:t>
            </w:r>
            <w:r w:rsidRPr="00936435">
              <w:rPr>
                <w:rFonts w:cs="Arial"/>
              </w:rPr>
              <w:t xml:space="preserve"> diambil untuk semester berikutnya </w:t>
            </w:r>
          </w:p>
          <w:p w:rsidR="00EA00AB" w:rsidRPr="00936435" w:rsidRDefault="00EA00AB" w:rsidP="00EA00AB">
            <w:pPr>
              <w:numPr>
                <w:ilvl w:val="0"/>
                <w:numId w:val="11"/>
              </w:numPr>
              <w:ind w:left="306" w:hanging="306"/>
              <w:rPr>
                <w:rFonts w:cs="Arial"/>
              </w:rPr>
            </w:pPr>
            <w:r w:rsidRPr="00936435">
              <w:rPr>
                <w:rFonts w:cs="Arial"/>
              </w:rPr>
              <w:t xml:space="preserve">Kedisiplinan mahasiswa untuk bekerja keras dan belajar secara teratur dan berkesinambungan serta menanamkan </w:t>
            </w:r>
            <w:r w:rsidRPr="00936435">
              <w:rPr>
                <w:rFonts w:cs="Arial"/>
              </w:rPr>
              <w:lastRenderedPageBreak/>
              <w:t>arti pentingnya disiplin diri sendiri dan kemampuan mengenai potensi diri mereka</w:t>
            </w:r>
          </w:p>
          <w:p w:rsidR="00EA00AB" w:rsidRPr="00936435" w:rsidRDefault="00EA00AB" w:rsidP="00EA00AB">
            <w:pPr>
              <w:numPr>
                <w:ilvl w:val="0"/>
                <w:numId w:val="11"/>
              </w:numPr>
              <w:ind w:left="306" w:hanging="306"/>
              <w:rPr>
                <w:rFonts w:cs="Arial"/>
                <w:lang w:val="sv-SE"/>
              </w:rPr>
            </w:pPr>
            <w:r w:rsidRPr="00936435">
              <w:rPr>
                <w:rFonts w:cs="Arial"/>
                <w:lang w:val="sv-SE"/>
              </w:rPr>
              <w:t>Tips belajar dengan cara cepat dan tepat</w:t>
            </w:r>
          </w:p>
          <w:p w:rsidR="00EA00AB" w:rsidRPr="00936435" w:rsidRDefault="00EA00AB" w:rsidP="00EA00AB">
            <w:pPr>
              <w:numPr>
                <w:ilvl w:val="0"/>
                <w:numId w:val="11"/>
              </w:numPr>
              <w:ind w:left="306" w:hanging="306"/>
              <w:rPr>
                <w:rFonts w:cs="Arial"/>
                <w:lang w:val="sv-SE"/>
              </w:rPr>
            </w:pPr>
            <w:r w:rsidRPr="00936435">
              <w:rPr>
                <w:rFonts w:cs="Arial"/>
                <w:lang w:val="sv-SE"/>
              </w:rPr>
              <w:t>Upaya peningkatan IP</w:t>
            </w:r>
          </w:p>
          <w:p w:rsidR="00EA00AB" w:rsidRPr="00936435" w:rsidRDefault="00EA00AB" w:rsidP="00EA00AB">
            <w:pPr>
              <w:numPr>
                <w:ilvl w:val="0"/>
                <w:numId w:val="11"/>
              </w:numPr>
              <w:ind w:left="306" w:hanging="306"/>
              <w:rPr>
                <w:rFonts w:cs="Arial"/>
                <w:lang w:val="sv-SE"/>
              </w:rPr>
            </w:pPr>
            <w:r w:rsidRPr="00936435">
              <w:rPr>
                <w:rFonts w:cs="Arial"/>
                <w:lang w:val="sv-SE"/>
              </w:rPr>
              <w:t>Kesulitan dalam proses pembelajaran</w:t>
            </w:r>
          </w:p>
          <w:p w:rsidR="00EA00AB" w:rsidRPr="00936435" w:rsidRDefault="00EA00AB" w:rsidP="00EA00AB">
            <w:pPr>
              <w:numPr>
                <w:ilvl w:val="0"/>
                <w:numId w:val="11"/>
              </w:numPr>
              <w:ind w:left="306" w:hanging="306"/>
              <w:rPr>
                <w:rFonts w:cs="Arial"/>
                <w:lang w:val="sv-SE"/>
              </w:rPr>
            </w:pPr>
            <w:r w:rsidRPr="00936435">
              <w:rPr>
                <w:rFonts w:cs="Arial"/>
                <w:lang w:val="sv-SE"/>
              </w:rPr>
              <w:t>Permasalahan keluarga</w:t>
            </w:r>
          </w:p>
          <w:p w:rsidR="00EA00AB" w:rsidRPr="00936435" w:rsidRDefault="00EA00AB" w:rsidP="00EA00AB">
            <w:pPr>
              <w:numPr>
                <w:ilvl w:val="0"/>
                <w:numId w:val="11"/>
              </w:numPr>
              <w:ind w:left="306" w:hanging="306"/>
              <w:rPr>
                <w:rFonts w:cs="Arial"/>
                <w:lang w:val="sv-SE"/>
              </w:rPr>
            </w:pPr>
            <w:r w:rsidRPr="00936435">
              <w:rPr>
                <w:rFonts w:cs="Arial"/>
                <w:lang w:val="sv-SE"/>
              </w:rPr>
              <w:t>Hubungan antar teman</w:t>
            </w:r>
          </w:p>
          <w:p w:rsidR="00E07397" w:rsidRPr="000B47F0" w:rsidRDefault="00EA00AB" w:rsidP="00EA00AB">
            <w:pPr>
              <w:numPr>
                <w:ilvl w:val="0"/>
                <w:numId w:val="11"/>
              </w:numPr>
              <w:ind w:left="306" w:hanging="306"/>
              <w:rPr>
                <w:rFonts w:cs="Arial"/>
                <w:szCs w:val="22"/>
                <w:lang w:val="sv-SE"/>
              </w:rPr>
            </w:pPr>
            <w:r w:rsidRPr="00936435">
              <w:rPr>
                <w:rFonts w:cs="Arial"/>
                <w:lang w:val="sv-SE"/>
              </w:rPr>
              <w:t>Kesulit</w:t>
            </w:r>
            <w:r w:rsidRPr="00936435">
              <w:rPr>
                <w:rFonts w:cs="Arial"/>
              </w:rPr>
              <w:t>a</w:t>
            </w:r>
            <w:r w:rsidRPr="00936435">
              <w:rPr>
                <w:rFonts w:cs="Arial"/>
                <w:lang w:val="sv-SE"/>
              </w:rPr>
              <w:t>n beradaptasi ketika harus terpisah dari orang tua, dll.</w:t>
            </w: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lastRenderedPageBreak/>
              <w:t>4</w:t>
            </w:r>
          </w:p>
        </w:tc>
        <w:tc>
          <w:tcPr>
            <w:tcW w:w="3933" w:type="dxa"/>
            <w:vAlign w:val="center"/>
          </w:tcPr>
          <w:p w:rsidR="00E07397" w:rsidRPr="000B47F0" w:rsidRDefault="00E07397" w:rsidP="00447630">
            <w:pPr>
              <w:jc w:val="left"/>
              <w:rPr>
                <w:rFonts w:cs="Arial"/>
                <w:szCs w:val="22"/>
              </w:rPr>
            </w:pPr>
            <w:r w:rsidRPr="000B47F0">
              <w:rPr>
                <w:rFonts w:cs="Arial"/>
                <w:szCs w:val="22"/>
              </w:rPr>
              <w:t>Kesulitan dalam pembimbingan dan upaya untuk mengatasinya</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07397" w:rsidRPr="000B47F0" w:rsidRDefault="00E07397" w:rsidP="00447630">
            <w:pPr>
              <w:rPr>
                <w:rFonts w:cs="Arial"/>
                <w:szCs w:val="22"/>
              </w:rPr>
            </w:pPr>
            <w:r w:rsidRPr="000B47F0">
              <w:rPr>
                <w:rFonts w:cs="Arial"/>
                <w:szCs w:val="22"/>
                <w:lang w:val="sv-SE"/>
              </w:rPr>
              <w:t xml:space="preserve">Kesulitan dalam pembimbingan di antaranya karena mahasiswa tidak terbuka dalam menyampaikan masalah yang dihadapi. Upaya untuk mengatasinya adalah dengan pendekatan secara kekeluargaan. Pada saat terjadi masalah insidentil, bertepatan dengan jadwal PBM yang padat sehingga waktu pertemuan mahasiswa dan dosen PA sulit diatur. Cara mengatasinya pertemuan diatur pada hari lain atau menggunakan teknologi, misalnya </w:t>
            </w:r>
            <w:r w:rsidRPr="000B47F0">
              <w:rPr>
                <w:rFonts w:cs="Arial"/>
                <w:i/>
                <w:szCs w:val="22"/>
                <w:lang w:val="sv-SE"/>
              </w:rPr>
              <w:t>skyp</w:t>
            </w:r>
            <w:r w:rsidRPr="000B47F0">
              <w:rPr>
                <w:rFonts w:cs="Arial"/>
                <w:szCs w:val="22"/>
                <w:lang w:val="sv-SE"/>
              </w:rPr>
              <w:t xml:space="preserve">e, dan </w:t>
            </w:r>
            <w:r w:rsidRPr="000B47F0">
              <w:rPr>
                <w:rFonts w:cs="Arial"/>
                <w:i/>
                <w:szCs w:val="22"/>
                <w:lang w:val="sv-SE"/>
              </w:rPr>
              <w:t>video call</w:t>
            </w:r>
            <w:r w:rsidRPr="000B47F0">
              <w:rPr>
                <w:rFonts w:cs="Arial"/>
                <w:szCs w:val="22"/>
                <w:lang w:val="sv-SE"/>
              </w:rPr>
              <w:t xml:space="preserve">, dan </w:t>
            </w:r>
            <w:r w:rsidRPr="000B47F0">
              <w:rPr>
                <w:rFonts w:cs="Arial"/>
                <w:i/>
                <w:szCs w:val="22"/>
                <w:lang w:val="sv-SE"/>
              </w:rPr>
              <w:t>facebook</w:t>
            </w:r>
            <w:r w:rsidRPr="000B47F0">
              <w:rPr>
                <w:rFonts w:cs="Arial"/>
                <w:szCs w:val="22"/>
                <w:lang w:val="sv-SE"/>
              </w:rPr>
              <w:t>.</w:t>
            </w: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t>5</w:t>
            </w:r>
          </w:p>
        </w:tc>
        <w:tc>
          <w:tcPr>
            <w:tcW w:w="3933" w:type="dxa"/>
            <w:vAlign w:val="center"/>
          </w:tcPr>
          <w:p w:rsidR="00E07397" w:rsidRPr="000B47F0" w:rsidRDefault="00E07397" w:rsidP="00447630">
            <w:pPr>
              <w:jc w:val="left"/>
              <w:rPr>
                <w:rFonts w:cs="Arial"/>
                <w:szCs w:val="22"/>
              </w:rPr>
            </w:pPr>
            <w:r w:rsidRPr="000B47F0">
              <w:rPr>
                <w:rFonts w:cs="Arial"/>
                <w:szCs w:val="22"/>
              </w:rPr>
              <w:t>Manfaat yang diperoleh mahasiswa dari pembimbingan</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07397" w:rsidRPr="000B47F0" w:rsidRDefault="00E07397" w:rsidP="00447630">
            <w:pPr>
              <w:rPr>
                <w:rFonts w:cs="Arial"/>
                <w:szCs w:val="22"/>
                <w:lang w:val="fi-FI"/>
              </w:rPr>
            </w:pPr>
            <w:r w:rsidRPr="000B47F0">
              <w:rPr>
                <w:rFonts w:cs="Arial"/>
                <w:szCs w:val="22"/>
                <w:lang w:val="fi-FI"/>
              </w:rPr>
              <w:t xml:space="preserve">Manfaat yang diperoleh mahasiswa antara lain : </w:t>
            </w:r>
          </w:p>
          <w:p w:rsidR="00E07397" w:rsidRPr="000B47F0" w:rsidRDefault="00E07397" w:rsidP="00804875">
            <w:pPr>
              <w:numPr>
                <w:ilvl w:val="0"/>
                <w:numId w:val="12"/>
              </w:numPr>
              <w:tabs>
                <w:tab w:val="clear" w:pos="840"/>
                <w:tab w:val="num" w:pos="402"/>
              </w:tabs>
              <w:ind w:left="402" w:hanging="392"/>
              <w:rPr>
                <w:rFonts w:cs="Arial"/>
                <w:szCs w:val="22"/>
              </w:rPr>
            </w:pPr>
            <w:r w:rsidRPr="000B47F0">
              <w:rPr>
                <w:rFonts w:cs="Arial"/>
                <w:szCs w:val="22"/>
              </w:rPr>
              <w:t xml:space="preserve">Meningkatkan </w:t>
            </w:r>
            <w:r w:rsidRPr="000B47F0">
              <w:rPr>
                <w:rFonts w:cs="Arial"/>
                <w:szCs w:val="22"/>
                <w:lang w:val="id-ID"/>
              </w:rPr>
              <w:t>prestasi</w:t>
            </w:r>
            <w:r w:rsidRPr="000B47F0">
              <w:rPr>
                <w:rFonts w:cs="Arial"/>
                <w:szCs w:val="22"/>
              </w:rPr>
              <w:t xml:space="preserve"> mahasiswa dalam proses pembelajaran, hal ini dapat dilihat nilai semester mahasiswa meningkat </w:t>
            </w:r>
            <w:r w:rsidRPr="000B47F0">
              <w:rPr>
                <w:rFonts w:cs="Arial"/>
                <w:szCs w:val="22"/>
              </w:rPr>
              <w:sym w:font="Wingdings" w:char="F0E0"/>
            </w:r>
            <w:r w:rsidRPr="000B47F0">
              <w:rPr>
                <w:rFonts w:cs="Arial"/>
                <w:szCs w:val="22"/>
              </w:rPr>
              <w:t>Kesimpulan/rata-rata nilai!</w:t>
            </w:r>
          </w:p>
          <w:p w:rsidR="00E07397" w:rsidRPr="000B47F0" w:rsidRDefault="00E07397" w:rsidP="00804875">
            <w:pPr>
              <w:numPr>
                <w:ilvl w:val="0"/>
                <w:numId w:val="12"/>
              </w:numPr>
              <w:tabs>
                <w:tab w:val="clear" w:pos="840"/>
                <w:tab w:val="num" w:pos="402"/>
              </w:tabs>
              <w:ind w:left="402" w:hanging="392"/>
              <w:rPr>
                <w:rFonts w:cs="Arial"/>
                <w:szCs w:val="22"/>
              </w:rPr>
            </w:pPr>
            <w:r w:rsidRPr="000B47F0">
              <w:rPr>
                <w:rFonts w:cs="Arial"/>
                <w:szCs w:val="22"/>
              </w:rPr>
              <w:t>Mahasiswa merasa dihargai</w:t>
            </w:r>
          </w:p>
          <w:p w:rsidR="00E07397" w:rsidRPr="000B47F0" w:rsidRDefault="00E07397" w:rsidP="00804875">
            <w:pPr>
              <w:numPr>
                <w:ilvl w:val="0"/>
                <w:numId w:val="12"/>
              </w:numPr>
              <w:tabs>
                <w:tab w:val="clear" w:pos="840"/>
                <w:tab w:val="num" w:pos="402"/>
              </w:tabs>
              <w:ind w:left="402" w:hanging="392"/>
              <w:rPr>
                <w:rFonts w:cs="Arial"/>
                <w:szCs w:val="22"/>
              </w:rPr>
            </w:pPr>
            <w:r w:rsidRPr="000B47F0">
              <w:rPr>
                <w:rFonts w:cs="Arial"/>
                <w:szCs w:val="22"/>
              </w:rPr>
              <w:t>Meningkatkan kepercayaan diri (</w:t>
            </w:r>
            <w:r w:rsidRPr="000B47F0">
              <w:rPr>
                <w:rFonts w:cs="Arial"/>
                <w:i/>
                <w:szCs w:val="22"/>
              </w:rPr>
              <w:t>self confident</w:t>
            </w:r>
            <w:r w:rsidRPr="000B47F0">
              <w:rPr>
                <w:rFonts w:cs="Arial"/>
                <w:szCs w:val="22"/>
              </w:rPr>
              <w:t>) mahasiswa.</w:t>
            </w:r>
          </w:p>
        </w:tc>
      </w:tr>
    </w:tbl>
    <w:p w:rsidR="00E07397" w:rsidRPr="000B47F0" w:rsidRDefault="00E07397" w:rsidP="00E07397">
      <w:pPr>
        <w:ind w:left="540" w:hanging="360"/>
        <w:rPr>
          <w:rFonts w:cs="Arial"/>
          <w:szCs w:val="22"/>
        </w:rPr>
      </w:pPr>
    </w:p>
    <w:p w:rsidR="00E07397" w:rsidRPr="000B47F0" w:rsidRDefault="00E07397" w:rsidP="004A38B5">
      <w:pPr>
        <w:numPr>
          <w:ilvl w:val="1"/>
          <w:numId w:val="18"/>
        </w:numPr>
        <w:ind w:left="426" w:hanging="426"/>
        <w:rPr>
          <w:rFonts w:cs="Arial"/>
          <w:szCs w:val="22"/>
        </w:rPr>
      </w:pPr>
      <w:r w:rsidRPr="000B47F0">
        <w:rPr>
          <w:rFonts w:cs="Arial"/>
          <w:szCs w:val="22"/>
        </w:rPr>
        <w:t xml:space="preserve">  </w:t>
      </w:r>
      <w:r w:rsidRPr="000B47F0">
        <w:rPr>
          <w:rFonts w:cs="Arial"/>
          <w:szCs w:val="22"/>
          <w:lang w:val="fi-FI"/>
        </w:rPr>
        <w:t xml:space="preserve">Karya/tugas Akhir </w:t>
      </w:r>
    </w:p>
    <w:p w:rsidR="00E07397" w:rsidRPr="000B47F0" w:rsidRDefault="00E07397" w:rsidP="00E07397">
      <w:pPr>
        <w:ind w:left="426" w:hanging="426"/>
        <w:jc w:val="left"/>
        <w:rPr>
          <w:rFonts w:cs="Arial"/>
          <w:szCs w:val="22"/>
        </w:rPr>
      </w:pPr>
    </w:p>
    <w:p w:rsidR="00E07397" w:rsidRPr="000B47F0" w:rsidRDefault="00E07397" w:rsidP="004A38B5">
      <w:pPr>
        <w:numPr>
          <w:ilvl w:val="2"/>
          <w:numId w:val="15"/>
        </w:numPr>
        <w:ind w:left="426" w:hanging="426"/>
        <w:jc w:val="left"/>
        <w:rPr>
          <w:rFonts w:cs="Arial"/>
          <w:color w:val="000000"/>
          <w:szCs w:val="22"/>
        </w:rPr>
      </w:pPr>
      <w:r w:rsidRPr="000B47F0">
        <w:rPr>
          <w:rFonts w:cs="Arial"/>
          <w:color w:val="000000"/>
          <w:szCs w:val="22"/>
        </w:rPr>
        <w:t>Jelaskan bentuk karya/tugas akhir mahasiswa program diploma.</w:t>
      </w:r>
    </w:p>
    <w:p w:rsidR="00E07397" w:rsidRPr="000B47F0" w:rsidRDefault="00E07397" w:rsidP="00E07397">
      <w:pPr>
        <w:ind w:left="426" w:hanging="426"/>
        <w:jc w:val="left"/>
        <w:rPr>
          <w:rFonts w:cs="Arial"/>
          <w:szCs w:val="22"/>
          <w:lang w:val="id-ID"/>
        </w:rPr>
      </w:pPr>
    </w:p>
    <w:p w:rsidR="00E07397" w:rsidRPr="000B47F0" w:rsidRDefault="00E07397" w:rsidP="00E07397">
      <w:pPr>
        <w:pBdr>
          <w:top w:val="single" w:sz="4" w:space="1" w:color="auto"/>
          <w:left w:val="single" w:sz="4" w:space="4" w:color="auto"/>
          <w:bottom w:val="single" w:sz="4" w:space="1" w:color="auto"/>
          <w:right w:val="single" w:sz="4" w:space="4" w:color="auto"/>
        </w:pBdr>
        <w:rPr>
          <w:rFonts w:cs="Arial"/>
          <w:szCs w:val="22"/>
          <w:lang w:val="sv-SE"/>
        </w:rPr>
      </w:pPr>
      <w:r w:rsidRPr="000B47F0">
        <w:rPr>
          <w:rFonts w:cs="Arial"/>
          <w:szCs w:val="22"/>
          <w:lang w:val="sv-SE"/>
        </w:rPr>
        <w:t>Setiap mahasiswa Prodi DIV Kebidanan</w:t>
      </w:r>
      <w:r w:rsidR="00EA00AB">
        <w:rPr>
          <w:rFonts w:cs="Arial"/>
          <w:szCs w:val="22"/>
          <w:lang w:val="sv-SE"/>
        </w:rPr>
        <w:t xml:space="preserve"> Klinik </w:t>
      </w:r>
      <w:r w:rsidRPr="000B47F0">
        <w:rPr>
          <w:rFonts w:cs="Arial"/>
          <w:szCs w:val="22"/>
          <w:lang w:val="sv-SE"/>
        </w:rPr>
        <w:t xml:space="preserve"> wajib menyelesaikan laporan tugas akhir berupa penelitian  yang dilakukan pada semester VIII dengan beban 5 SKS. Penelitian dilakukan sebagai aplikasi dari MK yang telah didapatkan dari semester sebelumnya. Penelitian diarahkan pada pengembangan dan aplikasi asuhan kebidanan sesuai dengan wewenang bidan. Penyusunan LTA dilakukan mulai dari penyusunan proposal penelitian sampai penyajian hasil penelitian dengan melalui proses bimbingan kepada dua orang pembimbing. Hasil penelitian akan disajikan di hadapan dewan penguji yang ditentukan sesuai dengan panduan akademik. Penyusunan LTA mahasiswa mengacu pada buku panduan yang telah disepakati di lingkungan Poltekkes Denpasar.</w:t>
      </w:r>
    </w:p>
    <w:p w:rsidR="00E07397" w:rsidRPr="000B47F0" w:rsidRDefault="00E07397" w:rsidP="00E07397">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E07397" w:rsidRDefault="00E07397" w:rsidP="00E07397">
      <w:pPr>
        <w:ind w:left="540" w:hanging="540"/>
        <w:jc w:val="left"/>
        <w:rPr>
          <w:rFonts w:cs="Arial"/>
          <w:szCs w:val="22"/>
          <w:lang w:val="sv-SE"/>
        </w:rPr>
      </w:pPr>
    </w:p>
    <w:p w:rsidR="00035890" w:rsidRDefault="00035890" w:rsidP="00E07397">
      <w:pPr>
        <w:ind w:left="540" w:hanging="540"/>
        <w:jc w:val="left"/>
        <w:rPr>
          <w:rFonts w:cs="Arial"/>
          <w:szCs w:val="22"/>
          <w:lang w:val="sv-SE"/>
        </w:rPr>
      </w:pPr>
    </w:p>
    <w:p w:rsidR="00035890" w:rsidRDefault="00035890" w:rsidP="00E07397">
      <w:pPr>
        <w:ind w:left="540" w:hanging="540"/>
        <w:jc w:val="left"/>
        <w:rPr>
          <w:rFonts w:cs="Arial"/>
          <w:szCs w:val="22"/>
          <w:lang w:val="sv-SE"/>
        </w:rPr>
      </w:pPr>
    </w:p>
    <w:p w:rsidR="00035890" w:rsidRPr="000B47F0" w:rsidRDefault="00035890" w:rsidP="00E07397">
      <w:pPr>
        <w:ind w:left="540" w:hanging="540"/>
        <w:jc w:val="left"/>
        <w:rPr>
          <w:rFonts w:cs="Arial"/>
          <w:szCs w:val="22"/>
          <w:lang w:val="sv-SE"/>
        </w:rPr>
      </w:pPr>
    </w:p>
    <w:p w:rsidR="00E07397" w:rsidRPr="000B47F0" w:rsidRDefault="00E07397" w:rsidP="00E07397">
      <w:pPr>
        <w:ind w:left="540" w:hanging="540"/>
        <w:jc w:val="left"/>
        <w:rPr>
          <w:rFonts w:cs="Arial"/>
          <w:szCs w:val="22"/>
          <w:lang w:val="sv-SE"/>
        </w:rPr>
      </w:pPr>
      <w:r w:rsidRPr="000B47F0">
        <w:rPr>
          <w:rFonts w:cs="Arial"/>
          <w:szCs w:val="22"/>
          <w:lang w:val="sv-SE"/>
        </w:rPr>
        <w:lastRenderedPageBreak/>
        <w:t>5.5.2  Pelaksanaan pembimbingan karya/tugas akhir.</w:t>
      </w:r>
    </w:p>
    <w:p w:rsidR="00E07397" w:rsidRPr="000B47F0" w:rsidRDefault="00E07397" w:rsidP="00E07397">
      <w:pPr>
        <w:ind w:left="810" w:hanging="810"/>
        <w:jc w:val="left"/>
        <w:rPr>
          <w:rFonts w:cs="Arial"/>
          <w:szCs w:val="22"/>
          <w:lang w:val="sv-SE"/>
        </w:rPr>
      </w:pPr>
    </w:p>
    <w:p w:rsidR="00E07397" w:rsidRPr="000B47F0" w:rsidRDefault="00E07397" w:rsidP="00E07397">
      <w:pPr>
        <w:ind w:left="810" w:hanging="810"/>
        <w:jc w:val="left"/>
        <w:rPr>
          <w:rFonts w:cs="Arial"/>
          <w:szCs w:val="22"/>
          <w:lang w:val="id-ID"/>
        </w:rPr>
      </w:pPr>
      <w:r w:rsidRPr="000B47F0">
        <w:rPr>
          <w:rFonts w:cs="Arial"/>
          <w:szCs w:val="22"/>
          <w:lang w:val="sv-SE"/>
        </w:rPr>
        <w:t>5.5.2.1   Jelaskan bentuk dan pelaksanaan pembimbingan karya/tugas akhir yang diterapkan pada PS ini, termasuk informasi tentang ketersediaan panduan karya/tugas akhir.  Jelaskan pula cara sosialisasi dan pelaksanaannya.</w:t>
      </w:r>
    </w:p>
    <w:p w:rsidR="00E07397" w:rsidRPr="000B47F0" w:rsidRDefault="00E07397" w:rsidP="00E07397">
      <w:pPr>
        <w:pBdr>
          <w:top w:val="single" w:sz="4" w:space="1" w:color="auto"/>
          <w:left w:val="single" w:sz="4" w:space="4" w:color="auto"/>
          <w:bottom w:val="single" w:sz="4" w:space="1" w:color="auto"/>
          <w:right w:val="single" w:sz="4" w:space="21" w:color="auto"/>
        </w:pBdr>
        <w:rPr>
          <w:rFonts w:cs="Arial"/>
          <w:szCs w:val="22"/>
        </w:rPr>
      </w:pPr>
      <w:r w:rsidRPr="000B47F0">
        <w:rPr>
          <w:rFonts w:cs="Arial"/>
          <w:szCs w:val="22"/>
          <w:lang w:val="sv-SE"/>
        </w:rPr>
        <w:t>Ketika memasuki semester VIII, mahasiswa diberikan informasi /sosialiasasi mengenai cara penyusunan laporan tugas akhir dalam jadwal kontrak perkuliahan. Mahasiswa diminta untuk melakukan penelitian dalam bidang kebidanan sesuai dengan wewenang bidan. Set</w:t>
      </w:r>
      <w:r w:rsidRPr="000B47F0">
        <w:rPr>
          <w:rFonts w:cs="Arial"/>
          <w:szCs w:val="22"/>
          <w:lang w:val="id-ID"/>
        </w:rPr>
        <w:t>i</w:t>
      </w:r>
      <w:r w:rsidRPr="000B47F0">
        <w:rPr>
          <w:rFonts w:cs="Arial"/>
          <w:szCs w:val="22"/>
          <w:lang w:val="sv-SE"/>
        </w:rPr>
        <w:t>ap mahasiswa dibimbing oleh 2 orang dosen yaitu pembimbing utama dan pendamping mulai dari penyusunan proposal, penelitian sampai penyelesaian laporan penelitian. Penentuan permasalahan/topik yang diambil dikonsulkan terlebih dahulu dengan dosen pembimbing. Bila sudah disetujui mahasiswa melakukan penyusunan proposal penelitian terlebih dahulu berdasarkan Buku Pedoman Penyusunan Laporan Tugas Akhir untuk Mahasiswa Poltekkes Kemenkes Denpasar. Proposal penelitian akan diseminarkan untuk mendapatkan masukan dari para penguji.   Buku ini merupakan buku panduan yang dimiliki oleh seluruh dosen pembimbing dan penguji karya tulis ilmiah dan dijadikan acuan dalam pelaksanaan bimbingan. Buku ini disosialisasikan kepada mah</w:t>
      </w:r>
      <w:r w:rsidRPr="000B47F0">
        <w:rPr>
          <w:rFonts w:cs="Arial"/>
          <w:szCs w:val="22"/>
          <w:lang w:val="id-ID"/>
        </w:rPr>
        <w:t>a</w:t>
      </w:r>
      <w:r w:rsidRPr="000B47F0">
        <w:rPr>
          <w:rFonts w:cs="Arial"/>
          <w:szCs w:val="22"/>
          <w:lang w:val="sv-SE"/>
        </w:rPr>
        <w:t xml:space="preserve">siswa </w:t>
      </w:r>
      <w:r w:rsidRPr="000B47F0">
        <w:rPr>
          <w:rFonts w:cs="Arial"/>
          <w:szCs w:val="22"/>
          <w:lang w:val="id-ID"/>
        </w:rPr>
        <w:t xml:space="preserve">sejak </w:t>
      </w:r>
      <w:r w:rsidRPr="000B47F0">
        <w:rPr>
          <w:rFonts w:cs="Arial"/>
          <w:szCs w:val="22"/>
          <w:lang w:val="sv-SE"/>
        </w:rPr>
        <w:t xml:space="preserve">awal kuliah atau pada </w:t>
      </w:r>
      <w:r w:rsidRPr="000B47F0">
        <w:rPr>
          <w:rFonts w:cs="Arial"/>
          <w:szCs w:val="22"/>
          <w:lang w:val="id-ID"/>
        </w:rPr>
        <w:t>saat MK Metod</w:t>
      </w:r>
      <w:r w:rsidRPr="000B47F0">
        <w:rPr>
          <w:rFonts w:cs="Arial"/>
          <w:szCs w:val="22"/>
        </w:rPr>
        <w:t>ologi</w:t>
      </w:r>
      <w:r w:rsidRPr="000B47F0">
        <w:rPr>
          <w:rFonts w:cs="Arial"/>
          <w:szCs w:val="22"/>
          <w:lang w:val="id-ID"/>
        </w:rPr>
        <w:t xml:space="preserve"> Pen</w:t>
      </w:r>
      <w:r w:rsidRPr="000B47F0">
        <w:rPr>
          <w:rFonts w:cs="Arial"/>
          <w:szCs w:val="22"/>
        </w:rPr>
        <w:t>e</w:t>
      </w:r>
      <w:r w:rsidRPr="000B47F0">
        <w:rPr>
          <w:rFonts w:cs="Arial"/>
          <w:szCs w:val="22"/>
          <w:lang w:val="id-ID"/>
        </w:rPr>
        <w:t xml:space="preserve">litian dan </w:t>
      </w:r>
      <w:r w:rsidRPr="000B47F0">
        <w:rPr>
          <w:rFonts w:cs="Arial"/>
          <w:szCs w:val="22"/>
        </w:rPr>
        <w:t>Bost</w:t>
      </w:r>
      <w:r w:rsidRPr="000B47F0">
        <w:rPr>
          <w:rFonts w:cs="Arial"/>
          <w:szCs w:val="22"/>
          <w:lang w:val="id-ID"/>
        </w:rPr>
        <w:t xml:space="preserve">atistik Dasar. </w:t>
      </w:r>
      <w:r w:rsidRPr="000B47F0">
        <w:rPr>
          <w:rFonts w:cs="Arial"/>
          <w:szCs w:val="22"/>
          <w:lang w:val="fi-FI"/>
        </w:rPr>
        <w:t xml:space="preserve">Sosialisasi ini membicarakan mengenai </w:t>
      </w:r>
      <w:r w:rsidRPr="000B47F0">
        <w:rPr>
          <w:rFonts w:cs="Arial"/>
          <w:i/>
          <w:iCs/>
          <w:szCs w:val="22"/>
          <w:lang w:val="fi-FI"/>
        </w:rPr>
        <w:t xml:space="preserve">Planning of Action (POA) </w:t>
      </w:r>
      <w:r w:rsidRPr="000B47F0">
        <w:rPr>
          <w:rFonts w:cs="Arial"/>
          <w:szCs w:val="22"/>
          <w:lang w:val="fi-FI"/>
        </w:rPr>
        <w:t>LTA mahasiswa. Sosialisasi mengenai isi buku panduan LTA, tugas pembimbing, aturan dan tata tertib penyusunan LTA, serta aturan aturan yang terkait dengan pelaksanaan ujian proposal dan ujian hasil.</w:t>
      </w:r>
      <w:r w:rsidRPr="000B47F0">
        <w:rPr>
          <w:rFonts w:cs="Arial"/>
          <w:szCs w:val="22"/>
          <w:lang w:val="id-ID"/>
        </w:rPr>
        <w:t xml:space="preserve"> </w:t>
      </w:r>
      <w:r w:rsidRPr="000B47F0">
        <w:rPr>
          <w:rFonts w:cs="Arial"/>
          <w:szCs w:val="22"/>
        </w:rPr>
        <w:t xml:space="preserve">Pelaksanaan bimbingan </w:t>
      </w:r>
      <w:r w:rsidRPr="000B47F0">
        <w:rPr>
          <w:rFonts w:cs="Arial"/>
          <w:szCs w:val="22"/>
          <w:lang w:val="id-ID"/>
        </w:rPr>
        <w:t xml:space="preserve">dimulai saat proposal sampai hasil penelitian rata-rata </w:t>
      </w:r>
      <w:r w:rsidRPr="000B47F0">
        <w:rPr>
          <w:rFonts w:cs="Arial"/>
          <w:szCs w:val="22"/>
        </w:rPr>
        <w:t>12</w:t>
      </w:r>
      <w:r w:rsidRPr="000B47F0">
        <w:rPr>
          <w:rFonts w:cs="Arial"/>
          <w:szCs w:val="22"/>
          <w:lang w:val="id-ID"/>
        </w:rPr>
        <w:t xml:space="preserve"> kali pertemuan. </w:t>
      </w:r>
      <w:r w:rsidRPr="000B47F0">
        <w:rPr>
          <w:rFonts w:cs="Arial"/>
          <w:szCs w:val="22"/>
        </w:rPr>
        <w:t xml:space="preserve">Setelah proposalnya dinyatakan layak oleh pembimbing untuk diseminarkan, maka mahasiswa mendaftarkan diri untuk mengikuti seminar proposal. Proposal mahasiswa yang sudah dinyatakan layak ke tahap penelitian, maka mahasiswa dapat melakukan penelitian dan wajib mengurus ijin penelitian. Penelitian dilaksanakan dalam periode tertentu dan tidak melewati masa studi di semester VIII. </w:t>
      </w:r>
      <w:r w:rsidRPr="000B47F0">
        <w:rPr>
          <w:rFonts w:cs="Arial"/>
          <w:szCs w:val="22"/>
          <w:lang w:val="id-ID"/>
        </w:rPr>
        <w:t>Setelah</w:t>
      </w:r>
      <w:r w:rsidRPr="000B47F0">
        <w:rPr>
          <w:rFonts w:cs="Arial"/>
          <w:szCs w:val="22"/>
        </w:rPr>
        <w:t xml:space="preserve"> mahasiswa mengumpulkan data penelitian, mahasiswa menyusun hasil penelitian dengan bimbingan pembimbing. Dosen juga melakukan monitoring pelaksanaan dan pengumpulan data penelitian yang telah dilakukan oleh mahasiswa. Mahasiswa wajib menyerahkan surat keterangan telah melakukan pengumpulan data dari tempat dilaksanakannya penelitian. Mahasiwa melakukan konsultasi/bimbingan hasil penelitian kepada pembimbing utama dan pendamping. Hasil penelitian yang sudah dinyatakan layak oleh pembimbing akan diseminarkan dalam seminar hasil penelitian. Akhir sidang mahasiswa wajib melaksanakan perbaikan sesuai dengan hasil sidang, kemudian dijilid sesuai dengan ketentuan LTA.</w:t>
      </w:r>
    </w:p>
    <w:p w:rsidR="00E07397" w:rsidRPr="000B47F0" w:rsidRDefault="00E07397" w:rsidP="00E07397">
      <w:pPr>
        <w:pBdr>
          <w:top w:val="single" w:sz="4" w:space="1" w:color="auto"/>
          <w:left w:val="single" w:sz="4" w:space="4" w:color="auto"/>
          <w:bottom w:val="single" w:sz="4" w:space="1" w:color="auto"/>
          <w:right w:val="single" w:sz="4" w:space="21" w:color="auto"/>
        </w:pBdr>
        <w:rPr>
          <w:rFonts w:cs="Arial"/>
          <w:szCs w:val="22"/>
          <w:lang w:val="id-ID"/>
        </w:rPr>
      </w:pPr>
    </w:p>
    <w:p w:rsidR="00E07397" w:rsidRPr="000B47F0" w:rsidRDefault="00E07397" w:rsidP="00E07397">
      <w:pPr>
        <w:ind w:left="720"/>
        <w:rPr>
          <w:rFonts w:cs="Arial"/>
          <w:szCs w:val="22"/>
        </w:rPr>
      </w:pPr>
    </w:p>
    <w:p w:rsidR="00E07397" w:rsidRPr="00D3677D" w:rsidRDefault="00E07397" w:rsidP="00804875">
      <w:pPr>
        <w:numPr>
          <w:ilvl w:val="3"/>
          <w:numId w:val="5"/>
        </w:numPr>
        <w:ind w:left="720"/>
        <w:rPr>
          <w:rFonts w:cs="Arial"/>
          <w:color w:val="FF0000"/>
          <w:szCs w:val="22"/>
          <w:highlight w:val="yellow"/>
        </w:rPr>
      </w:pPr>
      <w:r w:rsidRPr="00F50145">
        <w:rPr>
          <w:rFonts w:cs="Arial"/>
          <w:szCs w:val="22"/>
          <w:lang w:val="sv-SE"/>
        </w:rPr>
        <w:t>Rata-rata banyaknya mahasiswa per dosen pembimbing karya/tugas akhir (TA</w:t>
      </w:r>
      <w:r w:rsidRPr="00D56A86">
        <w:rPr>
          <w:rFonts w:cs="Arial"/>
          <w:szCs w:val="22"/>
          <w:highlight w:val="yellow"/>
          <w:lang w:val="sv-SE"/>
        </w:rPr>
        <w:t xml:space="preserve">) </w:t>
      </w:r>
      <w:r w:rsidR="00F3438C" w:rsidRPr="00D56A86">
        <w:rPr>
          <w:rFonts w:cs="Arial"/>
          <w:szCs w:val="22"/>
          <w:highlight w:val="yellow"/>
          <w:lang w:val="sv-SE"/>
        </w:rPr>
        <w:t xml:space="preserve">20 </w:t>
      </w:r>
      <w:r w:rsidRPr="00D3677D">
        <w:rPr>
          <w:rFonts w:cs="Arial"/>
          <w:color w:val="FF0000"/>
          <w:szCs w:val="22"/>
          <w:highlight w:val="yellow"/>
          <w:lang w:val="id-ID"/>
        </w:rPr>
        <w:t>orang</w:t>
      </w:r>
      <w:r w:rsidRPr="00D3677D">
        <w:rPr>
          <w:rFonts w:cs="Arial"/>
          <w:color w:val="FF0000"/>
          <w:szCs w:val="22"/>
          <w:highlight w:val="yellow"/>
        </w:rPr>
        <w:t xml:space="preserve"> mahasiswa/dosen TA.</w:t>
      </w:r>
      <w:r w:rsidR="00D56A86" w:rsidRPr="00D3677D">
        <w:rPr>
          <w:rFonts w:cs="Arial"/>
          <w:color w:val="FF0000"/>
          <w:szCs w:val="22"/>
          <w:highlight w:val="yellow"/>
          <w:lang w:val="id-ID"/>
        </w:rPr>
        <w:t xml:space="preserve"> </w:t>
      </w:r>
      <w:r w:rsidR="00D56A86" w:rsidRPr="00D3677D">
        <w:rPr>
          <w:rFonts w:cs="Arial"/>
          <w:color w:val="FF0000"/>
          <w:szCs w:val="22"/>
          <w:highlight w:val="yellow"/>
          <w:lang w:val="id-ID"/>
        </w:rPr>
        <w:sym w:font="Wingdings" w:char="F0E0"/>
      </w:r>
      <w:r w:rsidR="00D56A86" w:rsidRPr="00D3677D">
        <w:rPr>
          <w:rFonts w:cs="Arial"/>
          <w:color w:val="FF0000"/>
          <w:szCs w:val="22"/>
          <w:highlight w:val="yellow"/>
          <w:lang w:val="id-ID"/>
        </w:rPr>
        <w:t xml:space="preserve">    apakah benar satu orang dosen membimbing 20 mahasiswa sedangkan jumlah mahasiswa 58 orang karena diatas menceritakan yang semester 8</w:t>
      </w:r>
    </w:p>
    <w:p w:rsidR="00E07397" w:rsidRPr="00F50145" w:rsidRDefault="00E07397" w:rsidP="00E07397">
      <w:pPr>
        <w:ind w:left="720"/>
        <w:rPr>
          <w:rFonts w:cs="Arial"/>
          <w:szCs w:val="22"/>
        </w:rPr>
      </w:pPr>
    </w:p>
    <w:p w:rsidR="00F42D87" w:rsidRPr="00F50145" w:rsidRDefault="00E07397" w:rsidP="00F3438C">
      <w:pPr>
        <w:numPr>
          <w:ilvl w:val="3"/>
          <w:numId w:val="5"/>
        </w:numPr>
        <w:ind w:left="720"/>
        <w:rPr>
          <w:rFonts w:cs="Arial"/>
          <w:szCs w:val="22"/>
        </w:rPr>
      </w:pPr>
      <w:r w:rsidRPr="00F50145">
        <w:rPr>
          <w:rFonts w:cs="Arial"/>
          <w:szCs w:val="22"/>
        </w:rPr>
        <w:t xml:space="preserve"> Rata-rata jumlah pertemuan dosen-mahasiswa untuk menyelesaikan karya/tugas akhir : </w:t>
      </w:r>
      <w:r w:rsidR="00F3438C" w:rsidRPr="00F50145">
        <w:rPr>
          <w:rFonts w:cs="Arial"/>
          <w:szCs w:val="22"/>
        </w:rPr>
        <w:t>12</w:t>
      </w:r>
      <w:r w:rsidRPr="00F50145">
        <w:rPr>
          <w:rFonts w:cs="Arial"/>
          <w:szCs w:val="22"/>
        </w:rPr>
        <w:t xml:space="preserve"> kali mulai dari saat mengambil TA hingga menyelesaikan TA.</w:t>
      </w:r>
    </w:p>
    <w:p w:rsidR="00E07397" w:rsidRPr="00F50145" w:rsidRDefault="00E07397" w:rsidP="00E07397">
      <w:pPr>
        <w:pStyle w:val="ListParagraph"/>
        <w:rPr>
          <w:rFonts w:ascii="Arial" w:hAnsi="Arial" w:cs="Arial"/>
          <w:sz w:val="22"/>
          <w:szCs w:val="22"/>
        </w:rPr>
      </w:pPr>
    </w:p>
    <w:p w:rsidR="00E07397" w:rsidRPr="000B47F0" w:rsidRDefault="00E07397" w:rsidP="00E07397">
      <w:pPr>
        <w:ind w:left="810" w:hanging="810"/>
        <w:rPr>
          <w:rFonts w:cs="Arial"/>
          <w:szCs w:val="22"/>
        </w:rPr>
      </w:pPr>
      <w:r w:rsidRPr="00F50145">
        <w:rPr>
          <w:rFonts w:cs="Arial"/>
          <w:szCs w:val="22"/>
        </w:rPr>
        <w:t>5.5.2.4 Tuliskan nama-nama dosen yang menjadi pembimbing karya/tugas akhir, dan jumlah mahasiswa bimbingannya  dengan mengikuti format tabel berikut:</w:t>
      </w:r>
      <w:r w:rsidRPr="000B47F0">
        <w:rPr>
          <w:rFonts w:cs="Arial"/>
          <w:szCs w:val="22"/>
        </w:rPr>
        <w:t> </w:t>
      </w:r>
    </w:p>
    <w:p w:rsidR="00E07397" w:rsidRPr="000B47F0" w:rsidRDefault="00E07397" w:rsidP="00E07397">
      <w:pPr>
        <w:ind w:left="1080"/>
        <w:rPr>
          <w:rFonts w:cs="Arial"/>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5129"/>
        <w:gridCol w:w="3330"/>
      </w:tblGrid>
      <w:tr w:rsidR="00E07397" w:rsidRPr="00426E95" w:rsidTr="00F3438C">
        <w:trPr>
          <w:tblHeader/>
        </w:trPr>
        <w:tc>
          <w:tcPr>
            <w:tcW w:w="593" w:type="dxa"/>
            <w:tcBorders>
              <w:bottom w:val="double" w:sz="4" w:space="0" w:color="auto"/>
            </w:tcBorders>
            <w:shd w:val="clear" w:color="auto" w:fill="auto"/>
          </w:tcPr>
          <w:p w:rsidR="00E07397" w:rsidRPr="00426E95" w:rsidRDefault="00E07397" w:rsidP="00447630">
            <w:pPr>
              <w:jc w:val="center"/>
              <w:rPr>
                <w:rFonts w:cs="Arial"/>
                <w:b/>
                <w:bCs/>
                <w:szCs w:val="22"/>
              </w:rPr>
            </w:pPr>
            <w:r w:rsidRPr="00426E95">
              <w:rPr>
                <w:rFonts w:cs="Arial"/>
                <w:b/>
                <w:bCs/>
                <w:szCs w:val="22"/>
              </w:rPr>
              <w:t>No</w:t>
            </w:r>
          </w:p>
        </w:tc>
        <w:tc>
          <w:tcPr>
            <w:tcW w:w="5129" w:type="dxa"/>
            <w:tcBorders>
              <w:bottom w:val="double" w:sz="4" w:space="0" w:color="auto"/>
            </w:tcBorders>
            <w:shd w:val="clear" w:color="auto" w:fill="auto"/>
          </w:tcPr>
          <w:p w:rsidR="00E07397" w:rsidRPr="00426E95" w:rsidRDefault="00E07397" w:rsidP="00447630">
            <w:pPr>
              <w:jc w:val="center"/>
              <w:rPr>
                <w:rFonts w:cs="Arial"/>
                <w:b/>
                <w:bCs/>
                <w:szCs w:val="22"/>
              </w:rPr>
            </w:pPr>
            <w:r w:rsidRPr="00426E95">
              <w:rPr>
                <w:rFonts w:cs="Arial"/>
                <w:b/>
                <w:bCs/>
                <w:szCs w:val="22"/>
              </w:rPr>
              <w:t xml:space="preserve">Nama Dosen Pembimbing </w:t>
            </w:r>
          </w:p>
        </w:tc>
        <w:tc>
          <w:tcPr>
            <w:tcW w:w="3330" w:type="dxa"/>
            <w:tcBorders>
              <w:bottom w:val="double" w:sz="4" w:space="0" w:color="auto"/>
            </w:tcBorders>
            <w:shd w:val="clear" w:color="auto" w:fill="auto"/>
          </w:tcPr>
          <w:p w:rsidR="00E07397" w:rsidRPr="00426E95" w:rsidRDefault="00E07397" w:rsidP="00447630">
            <w:pPr>
              <w:jc w:val="center"/>
              <w:rPr>
                <w:rFonts w:cs="Arial"/>
                <w:b/>
                <w:bCs/>
                <w:szCs w:val="22"/>
              </w:rPr>
            </w:pPr>
            <w:r w:rsidRPr="00426E95">
              <w:rPr>
                <w:rFonts w:cs="Arial"/>
                <w:b/>
                <w:bCs/>
                <w:szCs w:val="22"/>
              </w:rPr>
              <w:t>Jumlah Mahasiswa</w:t>
            </w:r>
          </w:p>
        </w:tc>
      </w:tr>
      <w:tr w:rsidR="00E07397" w:rsidRPr="00426E95" w:rsidTr="00447630">
        <w:tc>
          <w:tcPr>
            <w:tcW w:w="593" w:type="dxa"/>
            <w:tcBorders>
              <w:top w:val="double" w:sz="4" w:space="0" w:color="auto"/>
            </w:tcBorders>
          </w:tcPr>
          <w:p w:rsidR="00E07397" w:rsidRPr="00426E95" w:rsidRDefault="00E07397" w:rsidP="00447630">
            <w:pPr>
              <w:jc w:val="center"/>
              <w:rPr>
                <w:rFonts w:cs="Arial"/>
                <w:b/>
                <w:bCs/>
                <w:szCs w:val="22"/>
              </w:rPr>
            </w:pPr>
            <w:r w:rsidRPr="00426E95">
              <w:rPr>
                <w:rFonts w:cs="Arial"/>
                <w:b/>
                <w:bCs/>
                <w:szCs w:val="22"/>
              </w:rPr>
              <w:t>(1)</w:t>
            </w:r>
          </w:p>
        </w:tc>
        <w:tc>
          <w:tcPr>
            <w:tcW w:w="5129" w:type="dxa"/>
            <w:tcBorders>
              <w:top w:val="double" w:sz="4" w:space="0" w:color="auto"/>
            </w:tcBorders>
          </w:tcPr>
          <w:p w:rsidR="00E07397" w:rsidRPr="00426E95" w:rsidRDefault="00E07397" w:rsidP="00447630">
            <w:pPr>
              <w:jc w:val="center"/>
              <w:rPr>
                <w:rFonts w:cs="Arial"/>
                <w:b/>
                <w:bCs/>
                <w:szCs w:val="22"/>
              </w:rPr>
            </w:pPr>
            <w:r w:rsidRPr="00426E95">
              <w:rPr>
                <w:rFonts w:cs="Arial"/>
                <w:b/>
                <w:bCs/>
                <w:szCs w:val="22"/>
              </w:rPr>
              <w:t>(2)</w:t>
            </w:r>
          </w:p>
        </w:tc>
        <w:tc>
          <w:tcPr>
            <w:tcW w:w="3330" w:type="dxa"/>
            <w:tcBorders>
              <w:top w:val="double" w:sz="4" w:space="0" w:color="auto"/>
            </w:tcBorders>
          </w:tcPr>
          <w:p w:rsidR="00E07397" w:rsidRPr="00426E95" w:rsidRDefault="00E07397" w:rsidP="00447630">
            <w:pPr>
              <w:jc w:val="center"/>
              <w:rPr>
                <w:rFonts w:cs="Arial"/>
                <w:b/>
                <w:bCs/>
                <w:szCs w:val="22"/>
              </w:rPr>
            </w:pPr>
            <w:r w:rsidRPr="00426E95">
              <w:rPr>
                <w:rFonts w:cs="Arial"/>
                <w:b/>
                <w:bCs/>
                <w:szCs w:val="22"/>
              </w:rPr>
              <w:t>(3)</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1</w:t>
            </w:r>
          </w:p>
        </w:tc>
        <w:tc>
          <w:tcPr>
            <w:tcW w:w="5129" w:type="dxa"/>
            <w:vAlign w:val="bottom"/>
          </w:tcPr>
          <w:p w:rsidR="00F3438C" w:rsidRPr="00426E95" w:rsidRDefault="00F3438C">
            <w:pPr>
              <w:rPr>
                <w:rFonts w:cs="Arial"/>
                <w:szCs w:val="22"/>
              </w:rPr>
            </w:pPr>
            <w:r w:rsidRPr="00426E95">
              <w:rPr>
                <w:rFonts w:cs="Arial"/>
                <w:szCs w:val="22"/>
              </w:rPr>
              <w:t>Ni Gusti Kompiang Sriasih, SST., M.Kes</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lastRenderedPageBreak/>
              <w:t>2</w:t>
            </w:r>
          </w:p>
        </w:tc>
        <w:tc>
          <w:tcPr>
            <w:tcW w:w="5129" w:type="dxa"/>
            <w:vAlign w:val="bottom"/>
          </w:tcPr>
          <w:p w:rsidR="00F3438C" w:rsidRPr="00426E95" w:rsidRDefault="00F3438C">
            <w:pPr>
              <w:rPr>
                <w:rFonts w:cs="Arial"/>
                <w:szCs w:val="22"/>
              </w:rPr>
            </w:pPr>
            <w:r w:rsidRPr="00426E95">
              <w:rPr>
                <w:rFonts w:cs="Arial"/>
                <w:szCs w:val="22"/>
              </w:rPr>
              <w:t>GA. Marhaeni, SKM., M.Biomed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3</w:t>
            </w:r>
          </w:p>
        </w:tc>
        <w:tc>
          <w:tcPr>
            <w:tcW w:w="5129" w:type="dxa"/>
            <w:vAlign w:val="bottom"/>
          </w:tcPr>
          <w:p w:rsidR="00F3438C" w:rsidRPr="00426E95" w:rsidRDefault="00F3438C">
            <w:pPr>
              <w:rPr>
                <w:rFonts w:cs="Arial"/>
                <w:szCs w:val="22"/>
              </w:rPr>
            </w:pPr>
            <w:r w:rsidRPr="00426E95">
              <w:rPr>
                <w:rFonts w:cs="Arial"/>
                <w:szCs w:val="22"/>
              </w:rPr>
              <w:t>Ni Nyoman Budiani, S.Si.T., M.Biomed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4</w:t>
            </w:r>
          </w:p>
        </w:tc>
        <w:tc>
          <w:tcPr>
            <w:tcW w:w="5129" w:type="dxa"/>
            <w:vAlign w:val="bottom"/>
          </w:tcPr>
          <w:p w:rsidR="00F3438C" w:rsidRPr="00426E95" w:rsidRDefault="00F3438C">
            <w:pPr>
              <w:rPr>
                <w:rFonts w:cs="Arial"/>
                <w:szCs w:val="22"/>
              </w:rPr>
            </w:pPr>
            <w:r w:rsidRPr="00426E95">
              <w:rPr>
                <w:rFonts w:cs="Arial"/>
                <w:szCs w:val="22"/>
              </w:rPr>
              <w:t>Ni Nyoman Suindri, S.Si.T., M.Keb</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22</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5</w:t>
            </w:r>
          </w:p>
        </w:tc>
        <w:tc>
          <w:tcPr>
            <w:tcW w:w="5129" w:type="dxa"/>
            <w:vAlign w:val="bottom"/>
          </w:tcPr>
          <w:p w:rsidR="00F3438C" w:rsidRPr="00426E95" w:rsidRDefault="00F3438C">
            <w:pPr>
              <w:rPr>
                <w:rFonts w:cs="Arial"/>
                <w:szCs w:val="22"/>
              </w:rPr>
            </w:pPr>
            <w:r w:rsidRPr="00426E95">
              <w:rPr>
                <w:rFonts w:cs="Arial"/>
                <w:szCs w:val="22"/>
              </w:rPr>
              <w:t>Ni Nyoman Sumiasih, SKM., M.Pd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6</w:t>
            </w:r>
          </w:p>
        </w:tc>
        <w:tc>
          <w:tcPr>
            <w:tcW w:w="5129" w:type="dxa"/>
            <w:vAlign w:val="bottom"/>
          </w:tcPr>
          <w:p w:rsidR="00F3438C" w:rsidRPr="00426E95" w:rsidRDefault="00F3438C">
            <w:pPr>
              <w:rPr>
                <w:rFonts w:cs="Arial"/>
                <w:szCs w:val="22"/>
              </w:rPr>
            </w:pPr>
            <w:r w:rsidRPr="00426E95">
              <w:rPr>
                <w:rFonts w:cs="Arial"/>
                <w:szCs w:val="22"/>
              </w:rPr>
              <w:t>Dra. IGA Adnyawati, M.Kes</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7</w:t>
            </w:r>
          </w:p>
        </w:tc>
        <w:tc>
          <w:tcPr>
            <w:tcW w:w="5129" w:type="dxa"/>
            <w:vAlign w:val="bottom"/>
          </w:tcPr>
          <w:p w:rsidR="00F3438C" w:rsidRPr="00426E95" w:rsidRDefault="00F3438C">
            <w:pPr>
              <w:rPr>
                <w:rFonts w:cs="Arial"/>
                <w:szCs w:val="22"/>
              </w:rPr>
            </w:pPr>
            <w:r w:rsidRPr="00426E95">
              <w:rPr>
                <w:rFonts w:cs="Arial"/>
                <w:szCs w:val="22"/>
              </w:rPr>
              <w:t>Ni Ketut Somoyani, SST., M.Biomed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8</w:t>
            </w:r>
          </w:p>
        </w:tc>
        <w:tc>
          <w:tcPr>
            <w:tcW w:w="5129" w:type="dxa"/>
            <w:vAlign w:val="bottom"/>
          </w:tcPr>
          <w:p w:rsidR="00F3438C" w:rsidRPr="00426E95" w:rsidRDefault="00F3438C">
            <w:pPr>
              <w:rPr>
                <w:rFonts w:cs="Arial"/>
                <w:szCs w:val="22"/>
              </w:rPr>
            </w:pPr>
            <w:r w:rsidRPr="00426E95">
              <w:rPr>
                <w:rFonts w:cs="Arial"/>
                <w:szCs w:val="22"/>
              </w:rPr>
              <w:t>Ni Luh Putu Sri Erawati, S.Si.T., MPH</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9</w:t>
            </w:r>
          </w:p>
        </w:tc>
        <w:tc>
          <w:tcPr>
            <w:tcW w:w="5129" w:type="dxa"/>
            <w:vAlign w:val="bottom"/>
          </w:tcPr>
          <w:p w:rsidR="00F3438C" w:rsidRPr="00426E95" w:rsidRDefault="00F3438C">
            <w:pPr>
              <w:rPr>
                <w:rFonts w:cs="Arial"/>
                <w:szCs w:val="22"/>
              </w:rPr>
            </w:pPr>
            <w:r w:rsidRPr="00426E95">
              <w:rPr>
                <w:rFonts w:cs="Arial"/>
                <w:szCs w:val="22"/>
              </w:rPr>
              <w:t>Ni Wayan Ariyani, M.Keb</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10</w:t>
            </w:r>
          </w:p>
        </w:tc>
        <w:tc>
          <w:tcPr>
            <w:tcW w:w="5129" w:type="dxa"/>
            <w:vAlign w:val="bottom"/>
          </w:tcPr>
          <w:p w:rsidR="00F3438C" w:rsidRPr="00426E95" w:rsidRDefault="00F3438C">
            <w:pPr>
              <w:rPr>
                <w:rFonts w:cs="Arial"/>
                <w:szCs w:val="22"/>
              </w:rPr>
            </w:pPr>
            <w:r w:rsidRPr="00426E95">
              <w:rPr>
                <w:rFonts w:cs="Arial"/>
                <w:szCs w:val="22"/>
              </w:rPr>
              <w:t>Ni Wayan Armini, SST., M.Keb</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11</w:t>
            </w:r>
          </w:p>
        </w:tc>
        <w:tc>
          <w:tcPr>
            <w:tcW w:w="5129" w:type="dxa"/>
            <w:vAlign w:val="bottom"/>
          </w:tcPr>
          <w:p w:rsidR="00F3438C" w:rsidRPr="00426E95" w:rsidRDefault="00F3438C">
            <w:pPr>
              <w:rPr>
                <w:rFonts w:cs="Arial"/>
                <w:szCs w:val="22"/>
              </w:rPr>
            </w:pPr>
            <w:r w:rsidRPr="00426E95">
              <w:rPr>
                <w:rFonts w:cs="Arial"/>
                <w:szCs w:val="22"/>
              </w:rPr>
              <w:t>Dra. GA. Mandriwati, M.Kes</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10</w:t>
            </w:r>
          </w:p>
        </w:tc>
      </w:tr>
    </w:tbl>
    <w:p w:rsidR="00E07397" w:rsidRPr="000B47F0" w:rsidRDefault="00E07397" w:rsidP="00E07397">
      <w:pPr>
        <w:ind w:left="360" w:hanging="360"/>
        <w:jc w:val="left"/>
        <w:rPr>
          <w:rFonts w:cs="Arial"/>
          <w:szCs w:val="22"/>
          <w:lang w:val="fi-FI"/>
        </w:rPr>
      </w:pPr>
    </w:p>
    <w:p w:rsidR="00E07397" w:rsidRPr="000B47F0" w:rsidRDefault="00E07397" w:rsidP="00E07397">
      <w:pPr>
        <w:ind w:left="360" w:hanging="360"/>
        <w:jc w:val="left"/>
        <w:rPr>
          <w:rFonts w:cs="Arial"/>
          <w:szCs w:val="22"/>
          <w:lang w:val="fi-FI"/>
        </w:rPr>
      </w:pPr>
      <w:r w:rsidRPr="000B47F0">
        <w:rPr>
          <w:rFonts w:cs="Arial"/>
          <w:szCs w:val="22"/>
          <w:lang w:val="fi-FI"/>
        </w:rPr>
        <w:t>5.6  Upaya Perbaikan Pembelajaran</w:t>
      </w:r>
    </w:p>
    <w:p w:rsidR="00E07397" w:rsidRPr="000B47F0" w:rsidRDefault="00E07397" w:rsidP="00E07397">
      <w:pPr>
        <w:ind w:left="426"/>
        <w:rPr>
          <w:rFonts w:cs="Arial"/>
          <w:color w:val="FF0000"/>
          <w:szCs w:val="22"/>
          <w:lang w:val="fi-FI"/>
        </w:rPr>
      </w:pPr>
      <w:r w:rsidRPr="000B47F0">
        <w:rPr>
          <w:rFonts w:cs="Arial"/>
          <w:szCs w:val="22"/>
          <w:lang w:val="fi-FI"/>
        </w:rPr>
        <w:t xml:space="preserve">Uraikan upaya perbaikan pembelajaran serta hasil yang </w:t>
      </w:r>
      <w:r w:rsidRPr="000B47F0">
        <w:rPr>
          <w:rFonts w:cs="Arial"/>
          <w:b/>
          <w:bCs/>
          <w:szCs w:val="22"/>
          <w:lang w:val="fi-FI"/>
        </w:rPr>
        <w:t xml:space="preserve">telah </w:t>
      </w:r>
      <w:r w:rsidRPr="000B47F0">
        <w:rPr>
          <w:rFonts w:cs="Arial"/>
          <w:szCs w:val="22"/>
          <w:lang w:val="fi-FI"/>
        </w:rPr>
        <w:t xml:space="preserve">dilakukan dan dicapai dalam tiga tahun terakhir dan hasilnya. </w:t>
      </w:r>
    </w:p>
    <w:p w:rsidR="00E07397" w:rsidRPr="000B47F0" w:rsidRDefault="00E07397" w:rsidP="00E07397">
      <w:pPr>
        <w:ind w:left="426"/>
        <w:rPr>
          <w:rFonts w:cs="Arial"/>
          <w:szCs w:val="22"/>
          <w:lang w:val="fi-FI"/>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2693"/>
        <w:gridCol w:w="2835"/>
      </w:tblGrid>
      <w:tr w:rsidR="00E07397" w:rsidRPr="000B47F0" w:rsidTr="00D637CE">
        <w:trPr>
          <w:cantSplit/>
          <w:trHeight w:val="360"/>
        </w:trPr>
        <w:tc>
          <w:tcPr>
            <w:tcW w:w="3686"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Butir</w:t>
            </w:r>
          </w:p>
        </w:tc>
        <w:tc>
          <w:tcPr>
            <w:tcW w:w="5528" w:type="dxa"/>
            <w:gridSpan w:val="2"/>
            <w:tcBorders>
              <w:bottom w:val="sing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Upaya Perbaikan</w:t>
            </w:r>
          </w:p>
        </w:tc>
      </w:tr>
      <w:tr w:rsidR="00E07397" w:rsidRPr="000B47F0" w:rsidTr="00D637CE">
        <w:trPr>
          <w:cantSplit/>
          <w:trHeight w:val="360"/>
        </w:trPr>
        <w:tc>
          <w:tcPr>
            <w:tcW w:w="3686"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2693"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Tindakan</w:t>
            </w:r>
          </w:p>
        </w:tc>
        <w:tc>
          <w:tcPr>
            <w:tcW w:w="2835"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Hasil</w:t>
            </w:r>
          </w:p>
        </w:tc>
      </w:tr>
      <w:tr w:rsidR="00E07397" w:rsidRPr="000B47F0" w:rsidTr="00D637CE">
        <w:trPr>
          <w:cantSplit/>
        </w:trPr>
        <w:tc>
          <w:tcPr>
            <w:tcW w:w="3686"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(1)</w:t>
            </w:r>
          </w:p>
        </w:tc>
        <w:tc>
          <w:tcPr>
            <w:tcW w:w="2693"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(2)</w:t>
            </w:r>
          </w:p>
        </w:tc>
        <w:tc>
          <w:tcPr>
            <w:tcW w:w="2835"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(3)</w:t>
            </w:r>
          </w:p>
        </w:tc>
      </w:tr>
      <w:tr w:rsidR="00EA00AB" w:rsidRPr="000B47F0" w:rsidTr="00D637CE">
        <w:trPr>
          <w:cantSplit/>
          <w:trHeight w:val="326"/>
        </w:trPr>
        <w:tc>
          <w:tcPr>
            <w:tcW w:w="3686" w:type="dxa"/>
            <w:vAlign w:val="center"/>
          </w:tcPr>
          <w:p w:rsidR="00EA00AB" w:rsidRPr="000B47F0" w:rsidRDefault="00EA00AB" w:rsidP="00447630">
            <w:pPr>
              <w:jc w:val="left"/>
              <w:rPr>
                <w:rFonts w:cs="Arial"/>
                <w:b/>
                <w:szCs w:val="22"/>
              </w:rPr>
            </w:pPr>
            <w:r w:rsidRPr="000B47F0">
              <w:rPr>
                <w:rFonts w:cs="Arial"/>
                <w:b/>
                <w:szCs w:val="22"/>
              </w:rPr>
              <w:t xml:space="preserve">Materi </w:t>
            </w:r>
          </w:p>
          <w:p w:rsidR="00EA00AB" w:rsidRPr="000B47F0" w:rsidRDefault="00EA00AB" w:rsidP="00447630">
            <w:pPr>
              <w:jc w:val="left"/>
              <w:rPr>
                <w:rFonts w:cs="Arial"/>
                <w:color w:val="FF0000"/>
                <w:szCs w:val="22"/>
              </w:rPr>
            </w:pPr>
          </w:p>
        </w:tc>
        <w:tc>
          <w:tcPr>
            <w:tcW w:w="2693" w:type="dxa"/>
          </w:tcPr>
          <w:p w:rsidR="00EA00AB" w:rsidRPr="00936435" w:rsidRDefault="00EA00AB" w:rsidP="00035890">
            <w:pPr>
              <w:rPr>
                <w:rFonts w:cs="Arial"/>
              </w:rPr>
            </w:pPr>
            <w:r w:rsidRPr="00936435">
              <w:rPr>
                <w:rFonts w:cs="Arial"/>
              </w:rPr>
              <w:t xml:space="preserve">Perbaikan silabus dengan menambahkan materi yang terkini serta penyusunan materi sesuai dengan </w:t>
            </w:r>
            <w:r w:rsidRPr="00936435">
              <w:rPr>
                <w:rFonts w:cs="Arial"/>
                <w:i/>
              </w:rPr>
              <w:t>evidence based</w:t>
            </w:r>
          </w:p>
        </w:tc>
        <w:tc>
          <w:tcPr>
            <w:tcW w:w="2835" w:type="dxa"/>
          </w:tcPr>
          <w:p w:rsidR="00EA00AB" w:rsidRPr="00936435" w:rsidRDefault="00EA00AB" w:rsidP="00035890">
            <w:pPr>
              <w:rPr>
                <w:rFonts w:cs="Arial"/>
                <w:lang w:val="sv-SE"/>
              </w:rPr>
            </w:pPr>
            <w:r w:rsidRPr="00936435">
              <w:rPr>
                <w:rFonts w:cs="Arial"/>
                <w:lang w:val="sv-SE"/>
              </w:rPr>
              <w:t xml:space="preserve">Silabus sudah disusun sesuai dengan perkembangan ilmu kebidanan terkini serta  modul atau bahan ajar yang disusun sudah sesuai dengan </w:t>
            </w:r>
            <w:r w:rsidRPr="00936435">
              <w:rPr>
                <w:rFonts w:cs="Arial"/>
                <w:i/>
                <w:lang w:val="sv-SE"/>
              </w:rPr>
              <w:t>evidence based</w:t>
            </w:r>
            <w:r w:rsidRPr="00936435">
              <w:rPr>
                <w:rFonts w:cs="Arial"/>
                <w:lang w:val="sv-SE"/>
              </w:rPr>
              <w:t>.</w:t>
            </w:r>
          </w:p>
        </w:tc>
      </w:tr>
      <w:tr w:rsidR="00EA00AB" w:rsidRPr="000B47F0" w:rsidTr="00D637CE">
        <w:trPr>
          <w:cantSplit/>
        </w:trPr>
        <w:tc>
          <w:tcPr>
            <w:tcW w:w="3686" w:type="dxa"/>
            <w:vAlign w:val="center"/>
          </w:tcPr>
          <w:p w:rsidR="00EA00AB" w:rsidRPr="000B47F0" w:rsidRDefault="00EA00AB" w:rsidP="00447630">
            <w:pPr>
              <w:jc w:val="left"/>
              <w:rPr>
                <w:rFonts w:cs="Arial"/>
                <w:b/>
                <w:szCs w:val="22"/>
              </w:rPr>
            </w:pPr>
            <w:r w:rsidRPr="000B47F0">
              <w:rPr>
                <w:rFonts w:cs="Arial"/>
                <w:b/>
                <w:szCs w:val="22"/>
              </w:rPr>
              <w:t>Metode Pembelajaran</w:t>
            </w:r>
          </w:p>
          <w:p w:rsidR="00EA00AB" w:rsidRPr="000B47F0" w:rsidRDefault="00EA00AB" w:rsidP="00447630">
            <w:pPr>
              <w:jc w:val="left"/>
              <w:rPr>
                <w:rFonts w:cs="Arial"/>
                <w:szCs w:val="22"/>
              </w:rPr>
            </w:pPr>
          </w:p>
        </w:tc>
        <w:tc>
          <w:tcPr>
            <w:tcW w:w="2693" w:type="dxa"/>
          </w:tcPr>
          <w:p w:rsidR="00EA00AB" w:rsidRPr="000B47F0" w:rsidRDefault="00EA00AB" w:rsidP="00447630">
            <w:pPr>
              <w:rPr>
                <w:rFonts w:cs="Arial"/>
                <w:szCs w:val="22"/>
              </w:rPr>
            </w:pPr>
            <w:r w:rsidRPr="000B47F0">
              <w:rPr>
                <w:rFonts w:cs="Arial"/>
                <w:szCs w:val="22"/>
              </w:rPr>
              <w:t xml:space="preserve">Penambahan metode pembelajaran praktik tidak hanya di laboratorium tetapi juga praktik ke lahan praktik disamping diskusi tentang permasalahan etikolegal yang ditemukan dilapangan dengan memanfaatkan networking system </w:t>
            </w:r>
          </w:p>
        </w:tc>
        <w:tc>
          <w:tcPr>
            <w:tcW w:w="2835" w:type="dxa"/>
          </w:tcPr>
          <w:p w:rsidR="00EA00AB" w:rsidRPr="000B47F0" w:rsidRDefault="00EA00AB" w:rsidP="00447630">
            <w:pPr>
              <w:rPr>
                <w:rFonts w:cs="Arial"/>
                <w:szCs w:val="22"/>
              </w:rPr>
            </w:pPr>
            <w:r w:rsidRPr="000B47F0">
              <w:rPr>
                <w:rFonts w:cs="Arial"/>
                <w:szCs w:val="22"/>
              </w:rPr>
              <w:t>Mahasiswa direncanakan praktik ke lapangan pada MK Etikolegal dalam Praktik Kebidanan selama 18 jam.</w:t>
            </w:r>
          </w:p>
        </w:tc>
      </w:tr>
      <w:tr w:rsidR="00EA00AB" w:rsidRPr="000B47F0" w:rsidTr="00D637CE">
        <w:trPr>
          <w:cantSplit/>
        </w:trPr>
        <w:tc>
          <w:tcPr>
            <w:tcW w:w="3686" w:type="dxa"/>
            <w:vAlign w:val="center"/>
          </w:tcPr>
          <w:p w:rsidR="00EA00AB" w:rsidRPr="000B47F0" w:rsidRDefault="00EA00AB" w:rsidP="00447630">
            <w:pPr>
              <w:jc w:val="left"/>
              <w:rPr>
                <w:rFonts w:cs="Arial"/>
                <w:b/>
                <w:szCs w:val="22"/>
              </w:rPr>
            </w:pPr>
            <w:r w:rsidRPr="000B47F0">
              <w:rPr>
                <w:rFonts w:cs="Arial"/>
                <w:b/>
                <w:szCs w:val="22"/>
              </w:rPr>
              <w:t>Penggunaan Teknologi Pembelajaran</w:t>
            </w:r>
          </w:p>
          <w:p w:rsidR="00EA00AB" w:rsidRPr="000B47F0" w:rsidRDefault="00EA00AB" w:rsidP="00447630">
            <w:pPr>
              <w:jc w:val="left"/>
              <w:rPr>
                <w:rFonts w:cs="Arial"/>
                <w:szCs w:val="22"/>
              </w:rPr>
            </w:pPr>
          </w:p>
        </w:tc>
        <w:tc>
          <w:tcPr>
            <w:tcW w:w="2693" w:type="dxa"/>
          </w:tcPr>
          <w:p w:rsidR="00EA00AB" w:rsidRPr="000B47F0" w:rsidRDefault="00EA00AB" w:rsidP="00447630">
            <w:pPr>
              <w:rPr>
                <w:rFonts w:cs="Arial"/>
                <w:szCs w:val="22"/>
              </w:rPr>
            </w:pPr>
            <w:r w:rsidRPr="000B47F0">
              <w:rPr>
                <w:rFonts w:cs="Arial"/>
                <w:szCs w:val="22"/>
              </w:rPr>
              <w:t>Meningkatkan daya dan jangkauan akses wifi jurusan melalui usulan ke Direktorat.</w:t>
            </w:r>
          </w:p>
          <w:p w:rsidR="00EA00AB" w:rsidRPr="000B47F0" w:rsidRDefault="00EA00AB" w:rsidP="00447630">
            <w:pPr>
              <w:rPr>
                <w:rFonts w:cs="Arial"/>
                <w:szCs w:val="22"/>
              </w:rPr>
            </w:pPr>
          </w:p>
        </w:tc>
        <w:tc>
          <w:tcPr>
            <w:tcW w:w="2835" w:type="dxa"/>
          </w:tcPr>
          <w:p w:rsidR="00EA00AB" w:rsidRDefault="00EA00AB" w:rsidP="00447630">
            <w:pPr>
              <w:rPr>
                <w:rFonts w:cs="Arial"/>
                <w:szCs w:val="22"/>
                <w:lang w:val="fi-FI"/>
              </w:rPr>
            </w:pPr>
            <w:r w:rsidRPr="00EA00AB">
              <w:rPr>
                <w:rFonts w:cs="Arial"/>
                <w:szCs w:val="22"/>
                <w:lang w:val="fi-FI"/>
              </w:rPr>
              <w:t>Mahasiswa dapat mengakses internet dengan lebih cepat.</w:t>
            </w:r>
          </w:p>
          <w:p w:rsidR="00EA00AB" w:rsidRPr="000B47F0" w:rsidRDefault="00EA00AB" w:rsidP="00EA00AB">
            <w:pPr>
              <w:rPr>
                <w:rFonts w:cs="Arial"/>
                <w:szCs w:val="22"/>
                <w:lang w:val="fi-FI"/>
              </w:rPr>
            </w:pPr>
          </w:p>
        </w:tc>
      </w:tr>
      <w:tr w:rsidR="00EA00AB" w:rsidRPr="000B47F0" w:rsidTr="00F50145">
        <w:trPr>
          <w:cantSplit/>
        </w:trPr>
        <w:tc>
          <w:tcPr>
            <w:tcW w:w="3686" w:type="dxa"/>
            <w:shd w:val="clear" w:color="auto" w:fill="auto"/>
            <w:vAlign w:val="center"/>
          </w:tcPr>
          <w:p w:rsidR="00EA00AB" w:rsidRPr="00F50145" w:rsidRDefault="00EA00AB" w:rsidP="00447630">
            <w:pPr>
              <w:jc w:val="left"/>
              <w:rPr>
                <w:rFonts w:cs="Arial"/>
                <w:b/>
                <w:color w:val="000000" w:themeColor="text1"/>
                <w:szCs w:val="22"/>
              </w:rPr>
            </w:pPr>
            <w:r w:rsidRPr="00F50145">
              <w:rPr>
                <w:rFonts w:cs="Arial"/>
                <w:b/>
                <w:color w:val="000000" w:themeColor="text1"/>
                <w:szCs w:val="22"/>
              </w:rPr>
              <w:lastRenderedPageBreak/>
              <w:t>Cara-cara evaluasi</w:t>
            </w:r>
          </w:p>
          <w:p w:rsidR="00EA00AB" w:rsidRPr="00F50145" w:rsidRDefault="00EA00AB" w:rsidP="00447630">
            <w:pPr>
              <w:jc w:val="left"/>
              <w:rPr>
                <w:rFonts w:cs="Arial"/>
                <w:color w:val="000000" w:themeColor="text1"/>
                <w:szCs w:val="22"/>
              </w:rPr>
            </w:pPr>
          </w:p>
        </w:tc>
        <w:tc>
          <w:tcPr>
            <w:tcW w:w="2693" w:type="dxa"/>
            <w:shd w:val="clear" w:color="auto" w:fill="auto"/>
          </w:tcPr>
          <w:p w:rsidR="00EA00AB" w:rsidRPr="00F50145" w:rsidRDefault="00EA00AB" w:rsidP="00630682">
            <w:pPr>
              <w:pStyle w:val="ListParagraph"/>
              <w:numPr>
                <w:ilvl w:val="0"/>
                <w:numId w:val="48"/>
              </w:numPr>
              <w:rPr>
                <w:rFonts w:ascii="Arial" w:hAnsi="Arial" w:cs="Arial"/>
                <w:color w:val="000000" w:themeColor="text1"/>
                <w:szCs w:val="22"/>
              </w:rPr>
            </w:pPr>
            <w:r w:rsidRPr="00F50145">
              <w:rPr>
                <w:rFonts w:ascii="Arial" w:hAnsi="Arial" w:cs="Arial"/>
                <w:color w:val="000000" w:themeColor="text1"/>
                <w:szCs w:val="22"/>
              </w:rPr>
              <w:t>Penambahan sangsi pada kontrak perkuliahan terhadap mahasiswa yang mel</w:t>
            </w:r>
            <w:r w:rsidR="00630682" w:rsidRPr="00F50145">
              <w:rPr>
                <w:rFonts w:ascii="Arial" w:hAnsi="Arial" w:cs="Arial"/>
                <w:color w:val="000000" w:themeColor="text1"/>
                <w:szCs w:val="22"/>
              </w:rPr>
              <w:t>anggar saat pelaksanaan UAS/UTS.</w:t>
            </w:r>
          </w:p>
          <w:p w:rsidR="00630682" w:rsidRPr="00F50145" w:rsidRDefault="00630682" w:rsidP="00630682">
            <w:pPr>
              <w:pStyle w:val="ListParagraph"/>
              <w:numPr>
                <w:ilvl w:val="0"/>
                <w:numId w:val="48"/>
              </w:numPr>
              <w:rPr>
                <w:rFonts w:ascii="Arial" w:hAnsi="Arial" w:cs="Arial"/>
                <w:color w:val="000000" w:themeColor="text1"/>
                <w:szCs w:val="22"/>
              </w:rPr>
            </w:pPr>
            <w:r w:rsidRPr="00F50145">
              <w:rPr>
                <w:rFonts w:ascii="Arial" w:hAnsi="Arial" w:cs="Arial"/>
                <w:color w:val="000000" w:themeColor="text1"/>
                <w:szCs w:val="22"/>
              </w:rPr>
              <w:t>Pelaksanaan evaluasi dengan melakukan penilaian proses dan ha</w:t>
            </w:r>
            <w:r w:rsidR="006977FD" w:rsidRPr="00F50145">
              <w:rPr>
                <w:rFonts w:ascii="Arial" w:hAnsi="Arial" w:cs="Arial"/>
                <w:color w:val="000000" w:themeColor="text1"/>
                <w:szCs w:val="22"/>
              </w:rPr>
              <w:t>sil PBM</w:t>
            </w:r>
          </w:p>
          <w:p w:rsidR="00630682" w:rsidRPr="00F50145" w:rsidRDefault="00630682" w:rsidP="00447630">
            <w:pPr>
              <w:rPr>
                <w:rFonts w:cs="Arial"/>
                <w:color w:val="000000" w:themeColor="text1"/>
                <w:szCs w:val="22"/>
              </w:rPr>
            </w:pPr>
          </w:p>
          <w:p w:rsidR="00EA00AB" w:rsidRPr="00F50145" w:rsidRDefault="00EA00AB" w:rsidP="00447630">
            <w:pPr>
              <w:rPr>
                <w:rFonts w:cs="Arial"/>
                <w:color w:val="000000" w:themeColor="text1"/>
                <w:szCs w:val="22"/>
              </w:rPr>
            </w:pPr>
          </w:p>
        </w:tc>
        <w:tc>
          <w:tcPr>
            <w:tcW w:w="2835" w:type="dxa"/>
            <w:shd w:val="clear" w:color="auto" w:fill="auto"/>
          </w:tcPr>
          <w:p w:rsidR="00EA00AB" w:rsidRPr="00F50145" w:rsidRDefault="00EA00AB" w:rsidP="00630682">
            <w:pPr>
              <w:pStyle w:val="ListParagraph"/>
              <w:numPr>
                <w:ilvl w:val="0"/>
                <w:numId w:val="49"/>
              </w:numPr>
              <w:rPr>
                <w:rFonts w:ascii="Arial" w:hAnsi="Arial" w:cs="Arial"/>
                <w:color w:val="000000" w:themeColor="text1"/>
              </w:rPr>
            </w:pPr>
            <w:r w:rsidRPr="00F50145">
              <w:rPr>
                <w:rFonts w:ascii="Arial" w:hAnsi="Arial" w:cs="Arial"/>
                <w:color w:val="000000" w:themeColor="text1"/>
              </w:rPr>
              <w:t>Sangsi terhadap mahasiswa yang melanggar saat UTS/UAS adalah pemberian nilai E terhadap mahasiswa yang bersangkutan</w:t>
            </w:r>
          </w:p>
          <w:p w:rsidR="00D637CE" w:rsidRPr="00F50145" w:rsidRDefault="00D637CE" w:rsidP="00D637CE">
            <w:pPr>
              <w:pStyle w:val="ListParagraph"/>
              <w:ind w:left="360"/>
              <w:rPr>
                <w:rFonts w:ascii="Arial" w:hAnsi="Arial" w:cs="Arial"/>
                <w:color w:val="000000" w:themeColor="text1"/>
              </w:rPr>
            </w:pPr>
          </w:p>
          <w:p w:rsidR="00630682" w:rsidRPr="00F50145" w:rsidRDefault="00630682" w:rsidP="00D637CE">
            <w:pPr>
              <w:pStyle w:val="ListParagraph"/>
              <w:numPr>
                <w:ilvl w:val="0"/>
                <w:numId w:val="49"/>
              </w:numPr>
              <w:rPr>
                <w:rFonts w:cs="Arial"/>
                <w:color w:val="000000" w:themeColor="text1"/>
                <w:szCs w:val="22"/>
              </w:rPr>
            </w:pPr>
            <w:r w:rsidRPr="00F50145">
              <w:rPr>
                <w:rFonts w:ascii="Arial" w:hAnsi="Arial" w:cs="Arial"/>
                <w:color w:val="000000" w:themeColor="text1"/>
              </w:rPr>
              <w:t xml:space="preserve">Penilaian proses dilakukan dengan </w:t>
            </w:r>
            <w:r w:rsidR="00D637CE" w:rsidRPr="00F50145">
              <w:rPr>
                <w:rFonts w:ascii="Arial" w:hAnsi="Arial" w:cs="Arial"/>
                <w:color w:val="000000" w:themeColor="text1"/>
              </w:rPr>
              <w:t>menilai keaktifan saat PBM, kehadiran, tugas, penilaian sikap, proses bimbingan, presentasi laporan, RDK/responsi. Penilaian hasil didapatkan dari hasil UTS/UAS, ujian praktik, pencapaian target dan laporan praktik/seminar.</w:t>
            </w:r>
          </w:p>
        </w:tc>
      </w:tr>
      <w:tr w:rsidR="00EA00AB" w:rsidRPr="000B47F0" w:rsidTr="00D637CE">
        <w:trPr>
          <w:cantSplit/>
        </w:trPr>
        <w:tc>
          <w:tcPr>
            <w:tcW w:w="3686" w:type="dxa"/>
          </w:tcPr>
          <w:p w:rsidR="00EA00AB" w:rsidRPr="000B47F0" w:rsidRDefault="00EA00AB" w:rsidP="00447630">
            <w:pPr>
              <w:rPr>
                <w:rFonts w:cs="Arial"/>
                <w:b/>
                <w:szCs w:val="22"/>
                <w:lang w:val="fi-FI"/>
              </w:rPr>
            </w:pPr>
            <w:r w:rsidRPr="000B47F0">
              <w:rPr>
                <w:rFonts w:cs="Arial"/>
                <w:b/>
                <w:szCs w:val="22"/>
                <w:lang w:val="fi-FI"/>
              </w:rPr>
              <w:t>Pengenalan mahasiswa terhadap dunia kerja</w:t>
            </w:r>
          </w:p>
          <w:p w:rsidR="00EA00AB" w:rsidRPr="000B47F0" w:rsidRDefault="00EA00AB" w:rsidP="00447630">
            <w:pPr>
              <w:rPr>
                <w:rFonts w:cs="Arial"/>
                <w:szCs w:val="22"/>
              </w:rPr>
            </w:pPr>
            <w:r w:rsidRPr="000B47F0">
              <w:rPr>
                <w:rFonts w:cs="Arial"/>
                <w:szCs w:val="22"/>
                <w:lang w:val="fi-FI"/>
              </w:rPr>
              <w:t xml:space="preserve"> </w:t>
            </w:r>
          </w:p>
        </w:tc>
        <w:tc>
          <w:tcPr>
            <w:tcW w:w="2693" w:type="dxa"/>
          </w:tcPr>
          <w:p w:rsidR="00EA00AB" w:rsidRPr="000B47F0" w:rsidRDefault="00330291" w:rsidP="00330291">
            <w:pPr>
              <w:rPr>
                <w:rFonts w:cs="Arial"/>
                <w:szCs w:val="22"/>
                <w:lang w:val="sv-SE"/>
              </w:rPr>
            </w:pPr>
            <w:r w:rsidRPr="00936435">
              <w:rPr>
                <w:rFonts w:cs="Arial"/>
                <w:lang w:val="sv-SE"/>
              </w:rPr>
              <w:t>Praktik  mata kuliah ke lahan praktik dilaksanakan sejak semester I</w:t>
            </w:r>
            <w:r>
              <w:rPr>
                <w:rFonts w:cs="Arial"/>
                <w:lang w:val="sv-SE"/>
              </w:rPr>
              <w:t>I</w:t>
            </w:r>
            <w:r w:rsidRPr="00936435">
              <w:rPr>
                <w:rFonts w:cs="Arial"/>
                <w:lang w:val="sv-SE"/>
              </w:rPr>
              <w:t xml:space="preserve">  </w:t>
            </w:r>
          </w:p>
        </w:tc>
        <w:tc>
          <w:tcPr>
            <w:tcW w:w="2835" w:type="dxa"/>
          </w:tcPr>
          <w:p w:rsidR="00EA00AB" w:rsidRPr="000B47F0" w:rsidRDefault="00EA00AB" w:rsidP="00447630">
            <w:pPr>
              <w:rPr>
                <w:rFonts w:cs="Arial"/>
                <w:szCs w:val="22"/>
              </w:rPr>
            </w:pPr>
            <w:r w:rsidRPr="000B47F0">
              <w:rPr>
                <w:rFonts w:cs="Arial"/>
                <w:szCs w:val="22"/>
                <w:lang w:val="sv-SE"/>
              </w:rPr>
              <w:t>Mendapatkan gambaran dunia kerja dalam bidang kebidanan di lahan praktik</w:t>
            </w:r>
          </w:p>
        </w:tc>
      </w:tr>
    </w:tbl>
    <w:p w:rsidR="00E07397" w:rsidRDefault="00E07397" w:rsidP="00E07397">
      <w:pPr>
        <w:rPr>
          <w:rFonts w:cs="Arial"/>
          <w:bCs/>
          <w:szCs w:val="22"/>
        </w:rPr>
      </w:pPr>
      <w:r w:rsidRPr="000B47F0">
        <w:rPr>
          <w:rFonts w:cs="Arial"/>
          <w:bCs/>
          <w:szCs w:val="22"/>
        </w:rPr>
        <w:t xml:space="preserve"> </w:t>
      </w:r>
    </w:p>
    <w:p w:rsidR="00E07397" w:rsidRPr="000B47F0" w:rsidRDefault="00E07397" w:rsidP="00E07397">
      <w:pPr>
        <w:rPr>
          <w:rFonts w:cs="Arial"/>
          <w:bCs/>
          <w:i/>
          <w:szCs w:val="22"/>
        </w:rPr>
      </w:pPr>
    </w:p>
    <w:p w:rsidR="00E07397" w:rsidRPr="000B47F0" w:rsidRDefault="00E07397" w:rsidP="00E07397">
      <w:pPr>
        <w:tabs>
          <w:tab w:val="num" w:pos="1620"/>
        </w:tabs>
        <w:rPr>
          <w:rFonts w:cs="Arial"/>
          <w:color w:val="000000"/>
          <w:szCs w:val="22"/>
          <w:lang w:val="nb-NO"/>
        </w:rPr>
      </w:pPr>
      <w:r w:rsidRPr="000B47F0">
        <w:rPr>
          <w:rFonts w:cs="Arial"/>
          <w:szCs w:val="22"/>
        </w:rPr>
        <w:t>5.7</w:t>
      </w:r>
      <w:r w:rsidRPr="000B47F0">
        <w:rPr>
          <w:rFonts w:cs="Arial"/>
          <w:bCs/>
          <w:szCs w:val="22"/>
        </w:rPr>
        <w:t xml:space="preserve">  </w:t>
      </w:r>
      <w:r w:rsidRPr="000B47F0">
        <w:rPr>
          <w:rFonts w:cs="Arial"/>
          <w:color w:val="000000"/>
          <w:szCs w:val="22"/>
          <w:lang w:val="nb-NO"/>
        </w:rPr>
        <w:t>Peningkatan Suasana Akademik</w:t>
      </w:r>
    </w:p>
    <w:p w:rsidR="00E07397" w:rsidRPr="000B47F0" w:rsidRDefault="00E07397" w:rsidP="00E07397">
      <w:pPr>
        <w:ind w:left="450"/>
        <w:rPr>
          <w:rFonts w:cs="Arial"/>
          <w:szCs w:val="22"/>
        </w:rPr>
      </w:pPr>
    </w:p>
    <w:p w:rsidR="00E07397" w:rsidRPr="000B47F0" w:rsidRDefault="00E07397" w:rsidP="00804875">
      <w:pPr>
        <w:pStyle w:val="ListParagraph"/>
        <w:numPr>
          <w:ilvl w:val="2"/>
          <w:numId w:val="3"/>
        </w:numPr>
        <w:rPr>
          <w:rFonts w:ascii="Arial" w:hAnsi="Arial" w:cs="Arial"/>
          <w:sz w:val="22"/>
          <w:szCs w:val="22"/>
        </w:rPr>
      </w:pPr>
      <w:r w:rsidRPr="000B47F0">
        <w:rPr>
          <w:rFonts w:ascii="Arial" w:hAnsi="Arial" w:cs="Arial"/>
          <w:sz w:val="22"/>
          <w:szCs w:val="22"/>
        </w:rPr>
        <w:t>Jelaskan kebijakan tentang suasana akademik (otonomi keilmuan, kebebasan akademik, kebebasan mimbar akademik) serta ketersediaan dokumen pendukungnya.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E07397" w:rsidRPr="000B47F0" w:rsidTr="00447630">
        <w:trPr>
          <w:trHeight w:val="770"/>
        </w:trPr>
        <w:tc>
          <w:tcPr>
            <w:tcW w:w="9052" w:type="dxa"/>
          </w:tcPr>
          <w:p w:rsidR="00E07397" w:rsidRPr="000B47F0" w:rsidRDefault="00E07397" w:rsidP="00447630">
            <w:pPr>
              <w:rPr>
                <w:rFonts w:cs="Arial"/>
                <w:szCs w:val="22"/>
                <w:lang w:val="nb-NO"/>
              </w:rPr>
            </w:pPr>
            <w:r w:rsidRPr="000B47F0">
              <w:rPr>
                <w:rFonts w:cs="Arial"/>
                <w:szCs w:val="22"/>
                <w:lang w:val="nb-NO"/>
              </w:rPr>
              <w:t xml:space="preserve">Program Studi Diploma IV Kebidanan Klinik </w:t>
            </w:r>
            <w:r w:rsidRPr="000B47F0">
              <w:rPr>
                <w:rFonts w:cs="Arial"/>
                <w:szCs w:val="22"/>
                <w:lang w:val="id-ID"/>
              </w:rPr>
              <w:t>Poltekkes Denpasar</w:t>
            </w:r>
            <w:r w:rsidRPr="000B47F0">
              <w:rPr>
                <w:rFonts w:cs="Arial"/>
                <w:szCs w:val="22"/>
              </w:rPr>
              <w:t xml:space="preserve"> sebagai salah satu lembaga pendidikan tinggi</w:t>
            </w:r>
            <w:r w:rsidRPr="000B47F0">
              <w:rPr>
                <w:rFonts w:cs="Arial"/>
                <w:szCs w:val="22"/>
                <w:lang w:val="nb-NO"/>
              </w:rPr>
              <w:t xml:space="preserve"> berupaya memberikan perhatian serius kepada suasana akademik. Pelaksanaan suasana akademik berpedoman pada dokumen kebijakan suasana akademik Poltekkes Denpasar. Berbagai kebijakan pimpinan sangat mendukung berkembangnya otonomi keilmuan, kebebasan akademik, dan kebebasan mimbar akademik  bagi dosen dan mahasiswa. Dosen dan mahasiswa diberikan kebebasan untuk menyuarakan dan mengembangkan keilmuan sepanjang dalam koridor keilmiahan dan tidak bertentangan dengan etika dan norma hukum, moral, dan agama. Dengan demikian, tampak bahwa suasana dan budaya akademik menjadi hidup dan berkembang dengan baik di kalangan kampus </w:t>
            </w:r>
            <w:r w:rsidRPr="000B47F0">
              <w:rPr>
                <w:rFonts w:cs="Arial"/>
                <w:szCs w:val="22"/>
                <w:lang w:val="id-ID"/>
              </w:rPr>
              <w:t>Jurusan Kebidanan Poltekkes Denpasar</w:t>
            </w:r>
            <w:r w:rsidRPr="000B47F0">
              <w:rPr>
                <w:rFonts w:cs="Arial"/>
                <w:szCs w:val="22"/>
                <w:lang w:val="nb-NO"/>
              </w:rPr>
              <w:t xml:space="preserve">. Sebagai contoh, mahasiswa melalui IKM mengadakan kegiatan seminar ilmiah setiap tahun bekerjasama dengan dosen. Sebelum kegiatan ini dilaksanakan, mahasiswa menyusun proposal kegiatan termasuk susunan panitia yang terlibat. Proposal ini dikonsulkan kepada Ketua Jurusan melalui bagian kemahasiswaan Prodi DIV Kebidanan Klinik. Kalau sudah disetujui, baru kegiatan itu bisa dilaksanakan. Pemakalah dalam seminar dari dosen </w:t>
            </w:r>
            <w:r w:rsidRPr="000B47F0">
              <w:rPr>
                <w:rFonts w:cs="Arial"/>
                <w:szCs w:val="22"/>
                <w:lang w:val="nb-NO"/>
              </w:rPr>
              <w:lastRenderedPageBreak/>
              <w:t>dalam maupun dari undangan ke institusi lain, misalnya Profesor dari UGM, dan praktisi Tri Hita Karana.</w:t>
            </w:r>
          </w:p>
          <w:p w:rsidR="00E07397" w:rsidRPr="000B47F0" w:rsidRDefault="00E07397" w:rsidP="00447630">
            <w:pPr>
              <w:rPr>
                <w:rFonts w:cs="Arial"/>
                <w:szCs w:val="22"/>
              </w:rPr>
            </w:pPr>
            <w:r w:rsidRPr="000B47F0">
              <w:rPr>
                <w:rFonts w:cs="Arial"/>
                <w:szCs w:val="22"/>
                <w:lang w:val="nb-NO"/>
              </w:rPr>
              <w:t>Organisasi Ikatan Keluarga Mahasiswa juga berupaya untuk meningkatkan suasana akademik dengan menyelenggarakan berbagai kegiatan ekstrakurikuler, seperti tari, tabuh, vokal, olahraga, yoga, dan sebagainya untuk meningkatkan keakraban mahasiswa</w:t>
            </w:r>
          </w:p>
          <w:p w:rsidR="00E07397" w:rsidRPr="000B47F0" w:rsidRDefault="00E07397" w:rsidP="00447630">
            <w:pPr>
              <w:rPr>
                <w:rFonts w:cs="Arial"/>
                <w:szCs w:val="22"/>
              </w:rPr>
            </w:pPr>
          </w:p>
        </w:tc>
      </w:tr>
    </w:tbl>
    <w:p w:rsidR="00E07397" w:rsidRPr="000B47F0" w:rsidRDefault="00E07397" w:rsidP="00E07397">
      <w:pPr>
        <w:rPr>
          <w:rFonts w:cs="Arial"/>
          <w:bCs/>
          <w:szCs w:val="22"/>
        </w:rPr>
      </w:pPr>
    </w:p>
    <w:p w:rsidR="00E07397" w:rsidRPr="000B47F0" w:rsidRDefault="00E07397" w:rsidP="00804875">
      <w:pPr>
        <w:pStyle w:val="ListParagraph"/>
        <w:numPr>
          <w:ilvl w:val="2"/>
          <w:numId w:val="3"/>
        </w:numPr>
        <w:rPr>
          <w:rFonts w:ascii="Arial" w:hAnsi="Arial" w:cs="Arial"/>
          <w:sz w:val="22"/>
          <w:szCs w:val="22"/>
        </w:rPr>
      </w:pPr>
      <w:r w:rsidRPr="000B47F0">
        <w:rPr>
          <w:rFonts w:ascii="Arial" w:hAnsi="Arial" w:cs="Arial"/>
          <w:sz w:val="22"/>
          <w:szCs w:val="22"/>
        </w:rPr>
        <w:t>Jelaskan ketersediaan dan jenis prasarana, sarana dan dana yang memungkinkan terciptanya interaksi akademik antara sivitas akademika, serta status kepemilikan prasarana dan sarana.</w:t>
      </w:r>
    </w:p>
    <w:p w:rsidR="00E07397" w:rsidRPr="000B47F0" w:rsidRDefault="00E07397" w:rsidP="00E07397">
      <w:pPr>
        <w:pStyle w:val="ListParagrap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E07397" w:rsidRPr="000B47F0" w:rsidTr="00447630">
        <w:trPr>
          <w:trHeight w:val="770"/>
        </w:trPr>
        <w:tc>
          <w:tcPr>
            <w:tcW w:w="9052" w:type="dxa"/>
          </w:tcPr>
          <w:p w:rsidR="00E07397" w:rsidRPr="000B47F0" w:rsidRDefault="00E07397" w:rsidP="00447630">
            <w:pPr>
              <w:rPr>
                <w:rFonts w:cs="Arial"/>
                <w:szCs w:val="22"/>
              </w:rPr>
            </w:pPr>
          </w:p>
          <w:p w:rsidR="00E07397" w:rsidRPr="000B47F0" w:rsidRDefault="00E07397" w:rsidP="00447630">
            <w:pPr>
              <w:rPr>
                <w:rFonts w:cs="Arial"/>
                <w:szCs w:val="22"/>
              </w:rPr>
            </w:pPr>
            <w:r w:rsidRPr="000B47F0">
              <w:rPr>
                <w:rFonts w:cs="Arial"/>
                <w:szCs w:val="22"/>
              </w:rPr>
              <w:t xml:space="preserve">Prodi DIV Kebidanan Klinik memanfaatkan fasilitas </w:t>
            </w:r>
            <w:r w:rsidRPr="000B47F0">
              <w:rPr>
                <w:rFonts w:cs="Arial"/>
                <w:szCs w:val="22"/>
                <w:lang w:val="id-ID"/>
              </w:rPr>
              <w:t>Jurusan Kebidanan Poltekkes Denpasar</w:t>
            </w:r>
            <w:r w:rsidRPr="000B47F0">
              <w:rPr>
                <w:rFonts w:cs="Arial"/>
                <w:szCs w:val="22"/>
                <w:lang w:val="nb-NO"/>
              </w:rPr>
              <w:t xml:space="preserve"> dan Direktorat Poltekkes Denpasar  yang </w:t>
            </w:r>
            <w:r w:rsidRPr="000B47F0">
              <w:rPr>
                <w:rFonts w:cs="Arial"/>
                <w:szCs w:val="22"/>
                <w:lang w:val="id-ID"/>
              </w:rPr>
              <w:t>mempunyai</w:t>
            </w:r>
            <w:r w:rsidRPr="000B47F0">
              <w:rPr>
                <w:rFonts w:cs="Arial"/>
                <w:szCs w:val="22"/>
                <w:lang w:val="nb-NO"/>
              </w:rPr>
              <w:t xml:space="preserve"> sarana-prasarana milik negara (ruang kuliah yang dilengkapi dengan LCD, AC, </w:t>
            </w:r>
            <w:r w:rsidRPr="000B47F0">
              <w:rPr>
                <w:rFonts w:cs="Arial"/>
                <w:i/>
                <w:szCs w:val="22"/>
                <w:lang w:val="nb-NO"/>
              </w:rPr>
              <w:t>white board</w:t>
            </w:r>
            <w:r w:rsidRPr="000B47F0">
              <w:rPr>
                <w:rFonts w:cs="Arial"/>
                <w:szCs w:val="22"/>
                <w:lang w:val="nb-NO"/>
              </w:rPr>
              <w:t>), aula, ruang perpustakaan</w:t>
            </w:r>
            <w:r w:rsidRPr="000B47F0">
              <w:rPr>
                <w:rFonts w:cs="Arial"/>
                <w:szCs w:val="22"/>
                <w:lang w:val="id-ID"/>
              </w:rPr>
              <w:t>, ruang laboratorium,</w:t>
            </w:r>
            <w:r w:rsidRPr="000B47F0">
              <w:rPr>
                <w:rFonts w:cs="Arial"/>
                <w:szCs w:val="22"/>
                <w:lang w:val="nb-NO"/>
              </w:rPr>
              <w:t xml:space="preserve"> dan  ruang diskusi yang berpendingin/AC, </w:t>
            </w:r>
            <w:r w:rsidRPr="000B47F0">
              <w:rPr>
                <w:rFonts w:cs="Arial"/>
                <w:i/>
                <w:szCs w:val="22"/>
                <w:lang w:val="nb-NO"/>
              </w:rPr>
              <w:t>wifi</w:t>
            </w:r>
            <w:r w:rsidRPr="000B47F0">
              <w:rPr>
                <w:rFonts w:cs="Arial"/>
                <w:szCs w:val="22"/>
                <w:lang w:val="nb-NO"/>
              </w:rPr>
              <w:t xml:space="preserve">, lampu penerangan, tempat parkir dan tempat peribadatan, papan pengumuman, kantin, lobby, ruang serbaguna, </w:t>
            </w:r>
            <w:r w:rsidRPr="000B47F0">
              <w:rPr>
                <w:rFonts w:cs="Arial"/>
                <w:i/>
                <w:szCs w:val="22"/>
                <w:lang w:val="nb-NO"/>
              </w:rPr>
              <w:t>gazebo</w:t>
            </w:r>
            <w:r w:rsidRPr="000B47F0">
              <w:rPr>
                <w:rFonts w:cs="Arial"/>
                <w:szCs w:val="22"/>
                <w:lang w:val="nb-NO"/>
              </w:rPr>
              <w:t xml:space="preserve"> serta ruang </w:t>
            </w:r>
            <w:r w:rsidRPr="000B47F0">
              <w:rPr>
                <w:rFonts w:cs="Arial"/>
                <w:szCs w:val="22"/>
                <w:lang w:val="id-ID"/>
              </w:rPr>
              <w:t>IKM</w:t>
            </w:r>
            <w:r w:rsidRPr="000B47F0">
              <w:rPr>
                <w:rFonts w:cs="Arial"/>
                <w:szCs w:val="22"/>
                <w:lang w:val="nb-NO"/>
              </w:rPr>
              <w:t>. Sarana dan prasarana tersebut dipakai dalam interaksi akademik  antara dosen dan mahasiswa Prodi DIV Kebidanan Klinik. Pendanaan untuk fasilitas tersebut dikelola oleh IKM dan DIPA Prodi DIV Kebidanan Klinik. Dana IKM ini bersumber dari iuran wajib setiap mahasiswa baru Prodi DIV Kebidanan Klinik yang jumlahnya telah disepakati oleh Ketua IKM beserta anggota, serta disetujui oleh Ketua Jurusan.</w:t>
            </w:r>
          </w:p>
          <w:p w:rsidR="00E07397" w:rsidRPr="000B47F0" w:rsidRDefault="00E07397" w:rsidP="00447630">
            <w:pPr>
              <w:rPr>
                <w:rFonts w:cs="Arial"/>
                <w:szCs w:val="22"/>
              </w:rPr>
            </w:pPr>
          </w:p>
        </w:tc>
      </w:tr>
    </w:tbl>
    <w:p w:rsidR="00E07397" w:rsidRDefault="00E07397" w:rsidP="00E07397">
      <w:pPr>
        <w:pStyle w:val="ListParagraph"/>
        <w:ind w:left="1170"/>
        <w:rPr>
          <w:rFonts w:ascii="Arial" w:hAnsi="Arial" w:cs="Arial"/>
          <w:sz w:val="22"/>
          <w:szCs w:val="22"/>
        </w:rPr>
      </w:pPr>
    </w:p>
    <w:p w:rsidR="00035890" w:rsidRDefault="00035890" w:rsidP="00E07397">
      <w:pPr>
        <w:pStyle w:val="ListParagraph"/>
        <w:ind w:left="1170"/>
        <w:rPr>
          <w:rFonts w:ascii="Arial" w:hAnsi="Arial" w:cs="Arial"/>
          <w:sz w:val="22"/>
          <w:szCs w:val="22"/>
        </w:rPr>
      </w:pPr>
    </w:p>
    <w:p w:rsidR="00035890" w:rsidRPr="000B47F0" w:rsidRDefault="00035890" w:rsidP="00E07397">
      <w:pPr>
        <w:pStyle w:val="ListParagraph"/>
        <w:ind w:left="1170"/>
        <w:rPr>
          <w:rFonts w:ascii="Arial" w:hAnsi="Arial" w:cs="Arial"/>
          <w:sz w:val="22"/>
          <w:szCs w:val="22"/>
        </w:rPr>
      </w:pPr>
    </w:p>
    <w:p w:rsidR="00E07397" w:rsidRPr="000B47F0" w:rsidRDefault="00E07397" w:rsidP="00804875">
      <w:pPr>
        <w:pStyle w:val="ListParagraph"/>
        <w:numPr>
          <w:ilvl w:val="2"/>
          <w:numId w:val="3"/>
        </w:numPr>
        <w:jc w:val="both"/>
        <w:rPr>
          <w:rFonts w:ascii="Arial" w:hAnsi="Arial" w:cs="Arial"/>
          <w:sz w:val="22"/>
          <w:szCs w:val="22"/>
        </w:rPr>
      </w:pPr>
      <w:r w:rsidRPr="000B47F0">
        <w:rPr>
          <w:rFonts w:ascii="Arial" w:hAnsi="Arial" w:cs="Arial"/>
          <w:sz w:val="22"/>
          <w:szCs w:val="22"/>
        </w:rPr>
        <w:t>Jelaskan program dan kegiatan di dalam dan di luar proses pembelajaran, yang dilaksanakan baik di dalam maupun di luar kelas,  untuk menciptakan suasana akademik yang kondusif (misalnya seminar, simposium, lokakarya, bedah buku, penelitian bersama, pengenalan kehidupan kampus, dan temu dosen-mahasiswa-alumni) serta hasil yang diperoleh.</w:t>
      </w:r>
    </w:p>
    <w:p w:rsidR="00E07397" w:rsidRPr="000B47F0" w:rsidRDefault="00E07397" w:rsidP="00E07397">
      <w:pPr>
        <w:pStyle w:val="ListParagraph"/>
        <w:jc w:val="bot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E07397" w:rsidRPr="000B47F0" w:rsidTr="00447630">
        <w:trPr>
          <w:trHeight w:val="770"/>
        </w:trPr>
        <w:tc>
          <w:tcPr>
            <w:tcW w:w="9052" w:type="dxa"/>
          </w:tcPr>
          <w:p w:rsidR="00E07397" w:rsidRPr="000B47F0" w:rsidRDefault="00E07397" w:rsidP="00447630">
            <w:pPr>
              <w:rPr>
                <w:rFonts w:cs="Arial"/>
                <w:bCs/>
                <w:szCs w:val="22"/>
                <w:lang w:val="nb-NO"/>
              </w:rPr>
            </w:pPr>
            <w:r w:rsidRPr="000B47F0">
              <w:rPr>
                <w:rFonts w:cs="Arial"/>
                <w:bCs/>
                <w:szCs w:val="22"/>
                <w:lang w:val="nb-NO"/>
              </w:rPr>
              <w:t>Untuk meningkatkan proses belajar mengajar dan suasana akademik yang kondusif  dilakukan beberapa kegiatan antara lain:</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Program Studi   selalu mengumumkan segera kepada para dosen dan mahasiswa segala hal mengenai pembelajaran, penelitian, dan pengabdian masyarakat agar mereka bisa segera mempersiapkan diri.</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 xml:space="preserve">Dosen </w:t>
            </w:r>
            <w:r w:rsidRPr="000B47F0">
              <w:rPr>
                <w:rFonts w:cs="Arial"/>
                <w:bCs/>
                <w:szCs w:val="22"/>
              </w:rPr>
              <w:t>Prodi DIV</w:t>
            </w:r>
            <w:r w:rsidRPr="000B47F0">
              <w:rPr>
                <w:rFonts w:cs="Arial"/>
                <w:bCs/>
                <w:szCs w:val="22"/>
                <w:lang w:val="id-ID"/>
              </w:rPr>
              <w:t xml:space="preserve"> </w:t>
            </w:r>
            <w:r w:rsidRPr="000B47F0">
              <w:rPr>
                <w:rFonts w:cs="Arial"/>
                <w:bCs/>
                <w:szCs w:val="22"/>
              </w:rPr>
              <w:t>K</w:t>
            </w:r>
            <w:r w:rsidRPr="000B47F0">
              <w:rPr>
                <w:rFonts w:cs="Arial"/>
                <w:bCs/>
                <w:szCs w:val="22"/>
                <w:lang w:val="id-ID"/>
              </w:rPr>
              <w:t>ebidanan</w:t>
            </w:r>
            <w:r w:rsidRPr="000B47F0">
              <w:rPr>
                <w:rFonts w:cs="Arial"/>
                <w:bCs/>
                <w:szCs w:val="22"/>
                <w:lang w:val="nb-NO"/>
              </w:rPr>
              <w:t xml:space="preserve"> Klinik senantiasa didorong untuk mengajukan proposal penelitian dan pengabdian pada masyarakat.</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Dosen dan mahasiswa diminta aktif untuk mengikuti kegiatan-kegiatan  seminar, workshop, dan pelatihan.</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Para dosen selalu dimotivasi untuk aktif mendorong dan memberi bimbingan dalam penulisan karya ilmiah mahasiswa.</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fi-FI"/>
              </w:rPr>
              <w:t>Memotivasi mahasiswa untuk mengikuti perlombaan penulisan karya ilmiah.</w:t>
            </w:r>
          </w:p>
          <w:p w:rsidR="00E07397" w:rsidRPr="000B47F0" w:rsidRDefault="00E07397" w:rsidP="00447630">
            <w:pPr>
              <w:rPr>
                <w:rFonts w:cs="Arial"/>
                <w:szCs w:val="22"/>
              </w:rPr>
            </w:pPr>
            <w:r w:rsidRPr="000B47F0">
              <w:rPr>
                <w:rFonts w:cs="Arial"/>
                <w:bCs/>
                <w:szCs w:val="22"/>
                <w:lang w:val="fi-FI"/>
              </w:rPr>
              <w:t>Program studi DIV Kebidanan Klinik telah melaksanakan beberapa kegiatan dalam meningkatkan suasana akademik, seperti seminar kesehatan, putra-putri kampus dan poltekkes, lomba olahraga (basket, volly, tenis meja, senam</w:t>
            </w:r>
            <w:r w:rsidRPr="00F50145">
              <w:rPr>
                <w:rFonts w:cs="Arial"/>
                <w:bCs/>
                <w:szCs w:val="22"/>
                <w:lang w:val="fi-FI"/>
              </w:rPr>
              <w:t>). Beberapa seminar yang telah dilakukan adalah seminar Tri Hita Karana, dan Seminar Nasional dengan Tema Bersaing dalam memperoleh Hibah Bersaing. Mahasiswa mampu meraih prestasi sebagai</w:t>
            </w:r>
            <w:r w:rsidRPr="000B47F0">
              <w:rPr>
                <w:rFonts w:cs="Arial"/>
                <w:bCs/>
                <w:szCs w:val="22"/>
                <w:lang w:val="fi-FI"/>
              </w:rPr>
              <w:t xml:space="preserve"> </w:t>
            </w:r>
            <w:r w:rsidRPr="000B47F0">
              <w:rPr>
                <w:rFonts w:cs="Arial"/>
                <w:bCs/>
                <w:szCs w:val="22"/>
                <w:lang w:val="fi-FI"/>
              </w:rPr>
              <w:lastRenderedPageBreak/>
              <w:t>Putri Kampus Poltekkes Denpasar. Mahasiswa berprestasi dalam meraih juara I senam, Juara I Volly putri, dan Juara I Basket.</w:t>
            </w:r>
          </w:p>
        </w:tc>
      </w:tr>
    </w:tbl>
    <w:p w:rsidR="00E07397" w:rsidRPr="000B47F0" w:rsidRDefault="00E07397" w:rsidP="00E07397">
      <w:pPr>
        <w:rPr>
          <w:rFonts w:cs="Arial"/>
          <w:bCs/>
          <w:szCs w:val="22"/>
          <w:lang w:val="id-ID"/>
        </w:rPr>
      </w:pPr>
    </w:p>
    <w:p w:rsidR="00E07397" w:rsidRPr="000B47F0" w:rsidRDefault="00E07397" w:rsidP="00E07397">
      <w:pPr>
        <w:rPr>
          <w:rFonts w:cs="Arial"/>
          <w:bCs/>
          <w:szCs w:val="22"/>
          <w:lang w:val="id-ID"/>
        </w:rPr>
      </w:pPr>
    </w:p>
    <w:p w:rsidR="00E07397" w:rsidRPr="000B47F0" w:rsidRDefault="00E07397" w:rsidP="00804875">
      <w:pPr>
        <w:pStyle w:val="ListParagraph"/>
        <w:numPr>
          <w:ilvl w:val="2"/>
          <w:numId w:val="3"/>
        </w:numPr>
        <w:rPr>
          <w:rFonts w:ascii="Arial" w:hAnsi="Arial" w:cs="Arial"/>
          <w:sz w:val="22"/>
          <w:szCs w:val="22"/>
        </w:rPr>
      </w:pPr>
      <w:r w:rsidRPr="000B47F0">
        <w:rPr>
          <w:rFonts w:ascii="Arial" w:hAnsi="Arial" w:cs="Arial"/>
          <w:sz w:val="22"/>
          <w:szCs w:val="22"/>
        </w:rPr>
        <w:t>Jelaskan interaksi akademik antara dosen-mahasiswa, antar mahasiswa, serta antar dosen serta hasilnya.</w:t>
      </w:r>
    </w:p>
    <w:p w:rsidR="00E07397" w:rsidRPr="000B47F0" w:rsidRDefault="00E07397" w:rsidP="00E07397">
      <w:pPr>
        <w:pStyle w:val="ListParagrap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2"/>
      </w:tblGrid>
      <w:tr w:rsidR="00E07397" w:rsidRPr="000B47F0" w:rsidTr="00447630">
        <w:trPr>
          <w:trHeight w:val="770"/>
        </w:trPr>
        <w:tc>
          <w:tcPr>
            <w:tcW w:w="9052" w:type="dxa"/>
          </w:tcPr>
          <w:p w:rsidR="00E07397" w:rsidRPr="000B47F0" w:rsidRDefault="00E07397" w:rsidP="00447630">
            <w:pPr>
              <w:rPr>
                <w:rFonts w:cs="Arial"/>
                <w:szCs w:val="22"/>
              </w:rPr>
            </w:pPr>
          </w:p>
          <w:p w:rsidR="00E07397" w:rsidRPr="000B47F0" w:rsidRDefault="00E07397" w:rsidP="00447630">
            <w:pPr>
              <w:ind w:left="32"/>
              <w:rPr>
                <w:rFonts w:cs="Arial"/>
                <w:bCs/>
                <w:szCs w:val="22"/>
                <w:lang w:val="fi-FI"/>
              </w:rPr>
            </w:pPr>
            <w:r w:rsidRPr="000B47F0">
              <w:rPr>
                <w:rFonts w:cs="Arial"/>
                <w:bCs/>
                <w:szCs w:val="22"/>
                <w:lang w:val="sv-SE"/>
              </w:rPr>
              <w:t>Mahasiswa Program Studi Diploma IV Kebidanan Klinik diupayakan selalu turut berperan serta atau menjadi bagian dari kepanitiaan dalam kegiatan di kampus antara lain kegiatan seminar. Dengan cara seperti ini, interaksi akademik antara dosen-mahasiswa, antar</w:t>
            </w:r>
            <w:r w:rsidRPr="000B47F0">
              <w:rPr>
                <w:rFonts w:cs="Arial"/>
                <w:bCs/>
                <w:szCs w:val="22"/>
                <w:lang w:val="id-ID"/>
              </w:rPr>
              <w:t xml:space="preserve"> </w:t>
            </w:r>
            <w:r w:rsidRPr="000B47F0">
              <w:rPr>
                <w:rFonts w:cs="Arial"/>
                <w:bCs/>
                <w:szCs w:val="22"/>
                <w:lang w:val="sv-SE"/>
              </w:rPr>
              <w:t>mahasiswa, dan antar</w:t>
            </w:r>
            <w:r w:rsidRPr="000B47F0">
              <w:rPr>
                <w:rFonts w:cs="Arial"/>
                <w:bCs/>
                <w:szCs w:val="22"/>
                <w:lang w:val="id-ID"/>
              </w:rPr>
              <w:t xml:space="preserve"> </w:t>
            </w:r>
            <w:r w:rsidRPr="000B47F0">
              <w:rPr>
                <w:rFonts w:cs="Arial"/>
                <w:bCs/>
                <w:szCs w:val="22"/>
                <w:lang w:val="sv-SE"/>
              </w:rPr>
              <w:t xml:space="preserve">dosen menjadi lebih kondusif sehingga penciptaan suasana proses pembelajaran yang baik menjadi lebih mudah. </w:t>
            </w:r>
            <w:r w:rsidRPr="000B47F0">
              <w:rPr>
                <w:rFonts w:cs="Arial"/>
                <w:bCs/>
                <w:szCs w:val="22"/>
                <w:lang w:val="fi-FI"/>
              </w:rPr>
              <w:t xml:space="preserve">Sebelumnya dilakukan </w:t>
            </w:r>
            <w:r w:rsidRPr="000B47F0">
              <w:rPr>
                <w:rFonts w:cs="Arial"/>
                <w:bCs/>
                <w:i/>
                <w:szCs w:val="22"/>
                <w:lang w:val="fi-FI"/>
              </w:rPr>
              <w:t>technical meeting</w:t>
            </w:r>
            <w:r w:rsidRPr="000B47F0">
              <w:rPr>
                <w:rFonts w:cs="Arial"/>
                <w:bCs/>
                <w:szCs w:val="22"/>
                <w:lang w:val="fi-FI"/>
              </w:rPr>
              <w:t xml:space="preserve"> mengenai prosedur dalam melaksanakan kegiatan tersebut antara dosen dan mahasiswa. Mahasiswa dan dosen senantiasa bergandengan tangan dalam melaksanakan kegiatan-kegiatan tersebut, sehingga tujuan akademik bisa tercapai. Mahasiswa belum terlibat dalam kegiatan pengabdian masyarakat dan penelitian karena belum memiliki pengetahuan tentang ilmu pendukung dalam kebidanan.</w:t>
            </w:r>
          </w:p>
          <w:p w:rsidR="00E07397" w:rsidRPr="000B47F0" w:rsidRDefault="00E07397" w:rsidP="00447630">
            <w:pPr>
              <w:ind w:left="32"/>
              <w:rPr>
                <w:rFonts w:cs="Arial"/>
                <w:bCs/>
                <w:szCs w:val="22"/>
                <w:lang w:val="nb-NO"/>
              </w:rPr>
            </w:pPr>
            <w:r w:rsidRPr="000B47F0">
              <w:rPr>
                <w:rFonts w:cs="Arial"/>
                <w:bCs/>
                <w:szCs w:val="22"/>
                <w:lang w:val="fi-FI"/>
              </w:rPr>
              <w:t>Interaksi akademik juga dilaksanakan dalam kegiatan pertemuan dosen PA dengan mahasiswa bila ditemukan masalah. Kegiatan ini sangat berguna untuk memecahkan masalah mahasiswa sehingga prestasi mahasiswa meningkat.</w:t>
            </w:r>
          </w:p>
          <w:p w:rsidR="00E07397" w:rsidRPr="000B47F0" w:rsidRDefault="00E07397" w:rsidP="00447630">
            <w:pPr>
              <w:rPr>
                <w:rFonts w:cs="Arial"/>
                <w:szCs w:val="22"/>
              </w:rPr>
            </w:pPr>
          </w:p>
          <w:p w:rsidR="00E07397" w:rsidRPr="000B47F0" w:rsidRDefault="00E07397" w:rsidP="00447630">
            <w:pPr>
              <w:rPr>
                <w:rFonts w:cs="Arial"/>
                <w:szCs w:val="22"/>
              </w:rPr>
            </w:pPr>
          </w:p>
        </w:tc>
      </w:tr>
    </w:tbl>
    <w:p w:rsidR="00E07397" w:rsidRDefault="00E07397" w:rsidP="00E07397">
      <w:pPr>
        <w:pStyle w:val="BodyTextIndent3"/>
        <w:spacing w:line="240" w:lineRule="auto"/>
        <w:jc w:val="left"/>
        <w:rPr>
          <w:rFonts w:cs="Arial"/>
          <w:sz w:val="22"/>
          <w:szCs w:val="22"/>
        </w:rPr>
      </w:pPr>
    </w:p>
    <w:p w:rsidR="00035890" w:rsidRDefault="00035890" w:rsidP="00E07397">
      <w:pPr>
        <w:pStyle w:val="BodyTextIndent3"/>
        <w:spacing w:line="240" w:lineRule="auto"/>
        <w:jc w:val="left"/>
        <w:rPr>
          <w:rFonts w:cs="Arial"/>
          <w:sz w:val="22"/>
          <w:szCs w:val="22"/>
        </w:rPr>
      </w:pPr>
    </w:p>
    <w:p w:rsidR="00035890" w:rsidRDefault="00035890" w:rsidP="00E07397">
      <w:pPr>
        <w:pStyle w:val="BodyTextIndent3"/>
        <w:spacing w:line="240" w:lineRule="auto"/>
        <w:jc w:val="left"/>
        <w:rPr>
          <w:rFonts w:cs="Arial"/>
          <w:sz w:val="22"/>
          <w:szCs w:val="22"/>
        </w:rPr>
      </w:pPr>
    </w:p>
    <w:p w:rsidR="00035890" w:rsidRDefault="00035890" w:rsidP="00E07397">
      <w:pPr>
        <w:pStyle w:val="BodyTextIndent3"/>
        <w:spacing w:line="240" w:lineRule="auto"/>
        <w:jc w:val="left"/>
        <w:rPr>
          <w:rFonts w:cs="Arial"/>
          <w:sz w:val="22"/>
          <w:szCs w:val="22"/>
        </w:rPr>
      </w:pPr>
    </w:p>
    <w:p w:rsidR="00035890" w:rsidRPr="000B47F0" w:rsidRDefault="00035890" w:rsidP="00E07397">
      <w:pPr>
        <w:pStyle w:val="BodyTextIndent3"/>
        <w:spacing w:line="240" w:lineRule="auto"/>
        <w:jc w:val="left"/>
        <w:rPr>
          <w:rFonts w:cs="Arial"/>
          <w:sz w:val="22"/>
          <w:szCs w:val="22"/>
        </w:rPr>
      </w:pPr>
    </w:p>
    <w:p w:rsidR="00E07397" w:rsidRPr="000B47F0" w:rsidRDefault="00E07397" w:rsidP="00804875">
      <w:pPr>
        <w:numPr>
          <w:ilvl w:val="1"/>
          <w:numId w:val="3"/>
        </w:numPr>
        <w:rPr>
          <w:rFonts w:cs="Arial"/>
          <w:szCs w:val="22"/>
        </w:rPr>
      </w:pPr>
      <w:r w:rsidRPr="000B47F0">
        <w:rPr>
          <w:rFonts w:cs="Arial"/>
          <w:szCs w:val="22"/>
        </w:rPr>
        <w:t>Pembekalan Etika Profesi</w:t>
      </w:r>
    </w:p>
    <w:p w:rsidR="00E07397" w:rsidRPr="000B47F0" w:rsidRDefault="00E07397" w:rsidP="00E07397">
      <w:pPr>
        <w:ind w:left="480"/>
        <w:rPr>
          <w:rFonts w:cs="Arial"/>
          <w:szCs w:val="22"/>
        </w:rPr>
      </w:pPr>
      <w:r w:rsidRPr="000B47F0">
        <w:rPr>
          <w:rFonts w:cs="Arial"/>
          <w:szCs w:val="22"/>
        </w:rPr>
        <w:t xml:space="preserve">Apakah lulusan program studi ini dibekali dengan etika profesi sebelum mereka lulus ?  [Ya / </w:t>
      </w:r>
      <w:r w:rsidRPr="00035890">
        <w:rPr>
          <w:rFonts w:cs="Arial"/>
          <w:strike/>
          <w:szCs w:val="22"/>
        </w:rPr>
        <w:t>Tidak</w:t>
      </w:r>
      <w:r w:rsidRPr="000B47F0">
        <w:rPr>
          <w:rFonts w:cs="Arial"/>
          <w:szCs w:val="22"/>
        </w:rPr>
        <w:t>]. Coret yang tidak sesuai.</w:t>
      </w:r>
    </w:p>
    <w:p w:rsidR="00E07397" w:rsidRPr="000B47F0" w:rsidRDefault="00E07397" w:rsidP="00E07397">
      <w:pPr>
        <w:ind w:left="450"/>
        <w:rPr>
          <w:rFonts w:cs="Arial"/>
          <w:szCs w:val="22"/>
        </w:rPr>
      </w:pPr>
      <w:r w:rsidRPr="000B47F0">
        <w:rPr>
          <w:rFonts w:cs="Arial"/>
          <w:szCs w:val="22"/>
        </w:rPr>
        <w:t>Bila Ya, jelaskan bentuk pembekalan tersebut.</w:t>
      </w:r>
    </w:p>
    <w:p w:rsidR="00E07397" w:rsidRPr="000B47F0" w:rsidRDefault="00E07397" w:rsidP="00E07397">
      <w:pPr>
        <w:ind w:left="720"/>
        <w:rPr>
          <w:rFonts w:cs="Arial"/>
          <w:color w:val="FF0000"/>
          <w:szCs w:val="22"/>
        </w:rPr>
      </w:pPr>
    </w:p>
    <w:p w:rsidR="00E07397" w:rsidRPr="000B47F0" w:rsidRDefault="00E07397" w:rsidP="00E07397">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E07397" w:rsidRPr="000B47F0" w:rsidRDefault="00E07397" w:rsidP="00E07397">
      <w:pPr>
        <w:pBdr>
          <w:top w:val="single" w:sz="4" w:space="1" w:color="auto"/>
          <w:left w:val="single" w:sz="4" w:space="4" w:color="auto"/>
          <w:bottom w:val="single" w:sz="4" w:space="1" w:color="auto"/>
          <w:right w:val="single" w:sz="4" w:space="4" w:color="auto"/>
        </w:pBdr>
        <w:rPr>
          <w:rFonts w:cs="Arial"/>
          <w:szCs w:val="22"/>
        </w:rPr>
      </w:pPr>
      <w:r w:rsidRPr="000B47F0">
        <w:rPr>
          <w:rFonts w:cs="Arial"/>
          <w:szCs w:val="22"/>
        </w:rPr>
        <w:t xml:space="preserve">Pembekalan etika umum dan etika profesi sudah dilakukan sejak mahasiswa baru melalui kegiatan PPS oleh organisasi profesi dan Dinas Kesehatan. Mahasiswa juga dibekali buku saku tentang etika umum dan etika profesi. Kegiatan ini bermaksud untuk memberikan pembekalan kepada mahasiswa mengenai pengembangan EQ dan SQ, sehingga menghasilkan lulusan yang berkarakter baik. Selain itu, Etika profesi juga dibahas khusus dalam mata kuliah </w:t>
      </w:r>
      <w:r w:rsidRPr="000B47F0">
        <w:rPr>
          <w:rFonts w:cs="Arial"/>
          <w:szCs w:val="22"/>
          <w:lang w:val="id-ID"/>
        </w:rPr>
        <w:t>Etikolegal dalam praktik kebidanan</w:t>
      </w:r>
      <w:r w:rsidRPr="000B47F0">
        <w:rPr>
          <w:rFonts w:cs="Arial"/>
          <w:szCs w:val="22"/>
        </w:rPr>
        <w:t xml:space="preserve">. Mata kuliah ini diberikan pada semester II sebanyak 3 </w:t>
      </w:r>
      <w:r w:rsidRPr="000B47F0">
        <w:rPr>
          <w:rFonts w:cs="Arial"/>
          <w:szCs w:val="22"/>
          <w:lang w:val="id-ID"/>
        </w:rPr>
        <w:t>SKS</w:t>
      </w:r>
      <w:r w:rsidRPr="000B47F0">
        <w:rPr>
          <w:rFonts w:cs="Arial"/>
          <w:szCs w:val="22"/>
        </w:rPr>
        <w:t xml:space="preserve"> (2T,1P), yang memberikan kemampuan kepada mahasiswa untuk menerapkan etika profesi dan etika kesehatan dengan pokok bahasan: prinsip etika, moral dan isu legal kebidanan untuk membantu prilaku professional dalam memberikan pelayanan kebidanan. Organisasi IKM menyelenggarakan kegiatan Character building, yang diadakan setiap tahun setelah PPS. Kegiatan ini bertujuan untuk sosialisasi etika, sopan santun dalam pergaulan secara umum dan khususnya sebagai calon bidan.</w:t>
      </w:r>
    </w:p>
    <w:p w:rsidR="00E07397" w:rsidRPr="000B47F0" w:rsidRDefault="00E07397" w:rsidP="00E07397">
      <w:pPr>
        <w:pStyle w:val="BodyTextIndent3"/>
        <w:spacing w:line="240" w:lineRule="auto"/>
        <w:jc w:val="left"/>
        <w:rPr>
          <w:rFonts w:cs="Arial"/>
          <w:sz w:val="22"/>
          <w:szCs w:val="22"/>
        </w:rPr>
      </w:pPr>
    </w:p>
    <w:p w:rsidR="00C5262B" w:rsidRDefault="00C5262B" w:rsidP="00E07397">
      <w:pPr>
        <w:pStyle w:val="BodyTextIndent3"/>
        <w:spacing w:line="240" w:lineRule="auto"/>
        <w:jc w:val="left"/>
        <w:rPr>
          <w:rFonts w:cs="Arial"/>
          <w:sz w:val="22"/>
          <w:szCs w:val="22"/>
        </w:rPr>
      </w:pPr>
    </w:p>
    <w:p w:rsidR="00C5262B" w:rsidRDefault="00C5262B" w:rsidP="00E07397">
      <w:pPr>
        <w:pStyle w:val="BodyTextIndent3"/>
        <w:spacing w:line="240" w:lineRule="auto"/>
        <w:jc w:val="left"/>
        <w:rPr>
          <w:rFonts w:cs="Arial"/>
          <w:sz w:val="22"/>
          <w:szCs w:val="22"/>
        </w:rPr>
      </w:pPr>
    </w:p>
    <w:p w:rsidR="00E07397" w:rsidRPr="000B47F0" w:rsidRDefault="00E07397" w:rsidP="00E07397">
      <w:pPr>
        <w:pStyle w:val="BodyTextIndent3"/>
        <w:spacing w:line="240" w:lineRule="auto"/>
        <w:jc w:val="left"/>
        <w:rPr>
          <w:rFonts w:cs="Arial"/>
          <w:sz w:val="22"/>
          <w:szCs w:val="22"/>
        </w:rPr>
      </w:pPr>
      <w:r w:rsidRPr="000B47F0">
        <w:rPr>
          <w:rFonts w:cs="Arial"/>
          <w:sz w:val="22"/>
          <w:szCs w:val="22"/>
        </w:rPr>
        <w:lastRenderedPageBreak/>
        <w:t>5.9   Keselamatan Kerja</w:t>
      </w:r>
    </w:p>
    <w:p w:rsidR="00E07397" w:rsidRPr="000B47F0" w:rsidRDefault="00E07397" w:rsidP="00E07397">
      <w:pPr>
        <w:pStyle w:val="BodyTextIndent3"/>
        <w:spacing w:line="240" w:lineRule="auto"/>
        <w:jc w:val="left"/>
        <w:rPr>
          <w:rFonts w:cs="Arial"/>
          <w:sz w:val="22"/>
          <w:szCs w:val="22"/>
        </w:rPr>
      </w:pPr>
      <w:r w:rsidRPr="000B47F0">
        <w:rPr>
          <w:rFonts w:cs="Arial"/>
          <w:sz w:val="22"/>
          <w:szCs w:val="22"/>
        </w:rPr>
        <w:tab/>
        <w:t>Upaya program studi untuk menumbuhkan budaya keselamatan kerja dalam kegiatan praktikum/praktek.</w:t>
      </w:r>
    </w:p>
    <w:p w:rsidR="00E07397" w:rsidRPr="000B47F0" w:rsidRDefault="00E07397" w:rsidP="00804875">
      <w:pPr>
        <w:numPr>
          <w:ilvl w:val="0"/>
          <w:numId w:val="4"/>
        </w:numPr>
        <w:tabs>
          <w:tab w:val="clear" w:pos="1065"/>
          <w:tab w:val="num" w:pos="0"/>
        </w:tabs>
        <w:ind w:left="900"/>
        <w:jc w:val="left"/>
        <w:rPr>
          <w:rFonts w:cs="Arial"/>
          <w:szCs w:val="22"/>
        </w:rPr>
      </w:pPr>
      <w:r w:rsidRPr="000B47F0">
        <w:rPr>
          <w:rFonts w:cs="Arial"/>
          <w:szCs w:val="22"/>
        </w:rPr>
        <w:t>Apakah telah memiliki pedoman sistem keselamatan kerja praktikum/praktek :  [Ya/</w:t>
      </w:r>
      <w:r w:rsidRPr="000B47F0">
        <w:rPr>
          <w:rFonts w:cs="Arial"/>
          <w:strike/>
          <w:szCs w:val="22"/>
        </w:rPr>
        <w:t>Tidak</w:t>
      </w:r>
      <w:r w:rsidRPr="000B47F0">
        <w:rPr>
          <w:rFonts w:cs="Arial"/>
          <w:szCs w:val="22"/>
        </w:rPr>
        <w:t>].  Coret yang tidak sesuai.</w:t>
      </w:r>
    </w:p>
    <w:p w:rsidR="00E07397" w:rsidRPr="000B47F0" w:rsidRDefault="00E07397" w:rsidP="00804875">
      <w:pPr>
        <w:numPr>
          <w:ilvl w:val="0"/>
          <w:numId w:val="4"/>
        </w:numPr>
        <w:tabs>
          <w:tab w:val="clear" w:pos="1065"/>
          <w:tab w:val="num" w:pos="0"/>
        </w:tabs>
        <w:ind w:left="900"/>
        <w:jc w:val="left"/>
        <w:rPr>
          <w:rFonts w:cs="Arial"/>
          <w:szCs w:val="22"/>
        </w:rPr>
      </w:pPr>
      <w:r w:rsidRPr="000B47F0">
        <w:rPr>
          <w:rFonts w:cs="Arial"/>
          <w:szCs w:val="22"/>
        </w:rPr>
        <w:t>Apakah sistem keselamatan kerja telah dilaksanakan dengan semestinya berdasarkan pedoman keselamatan kerja yang dimaksud pada pertanyaan 5.8.a di atas: [Ya/</w:t>
      </w:r>
      <w:r w:rsidRPr="000B47F0">
        <w:rPr>
          <w:rFonts w:cs="Arial"/>
          <w:strike/>
          <w:szCs w:val="22"/>
        </w:rPr>
        <w:t>Tidak</w:t>
      </w:r>
      <w:r w:rsidRPr="000B47F0">
        <w:rPr>
          <w:rFonts w:cs="Arial"/>
          <w:szCs w:val="22"/>
        </w:rPr>
        <w:t>].  Coret yang tidak sesuai.</w:t>
      </w:r>
    </w:p>
    <w:p w:rsidR="00E07397" w:rsidRPr="000B47F0" w:rsidRDefault="00E07397" w:rsidP="00804875">
      <w:pPr>
        <w:numPr>
          <w:ilvl w:val="0"/>
          <w:numId w:val="4"/>
        </w:numPr>
        <w:tabs>
          <w:tab w:val="clear" w:pos="1065"/>
          <w:tab w:val="num" w:pos="0"/>
        </w:tabs>
        <w:ind w:left="900"/>
        <w:jc w:val="left"/>
        <w:rPr>
          <w:rFonts w:cs="Arial"/>
          <w:szCs w:val="22"/>
        </w:rPr>
      </w:pPr>
      <w:r w:rsidRPr="000B47F0">
        <w:rPr>
          <w:rFonts w:cs="Arial"/>
          <w:szCs w:val="22"/>
        </w:rPr>
        <w:t>Tuliskan daftar peralatan dan bahan-bahan yang dipergunakan dalam sistem keselamatan kerja dimaksud.</w:t>
      </w:r>
    </w:p>
    <w:p w:rsidR="00E07397" w:rsidRPr="000B47F0" w:rsidRDefault="00E07397" w:rsidP="00E07397">
      <w:pPr>
        <w:ind w:left="900"/>
        <w:jc w:val="left"/>
        <w:rPr>
          <w:rFonts w:cs="Arial"/>
          <w:szCs w:val="22"/>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3690"/>
        <w:gridCol w:w="3240"/>
      </w:tblGrid>
      <w:tr w:rsidR="00E07397" w:rsidRPr="000B47F0" w:rsidTr="00447630">
        <w:tc>
          <w:tcPr>
            <w:tcW w:w="663" w:type="dxa"/>
            <w:tcBorders>
              <w:top w:val="single" w:sz="2" w:space="0" w:color="000000"/>
              <w:left w:val="single" w:sz="2" w:space="0" w:color="000000"/>
              <w:bottom w:val="double" w:sz="4" w:space="0" w:color="auto"/>
              <w:right w:val="single" w:sz="2" w:space="0" w:color="000000"/>
            </w:tcBorders>
            <w:vAlign w:val="center"/>
          </w:tcPr>
          <w:p w:rsidR="00E07397" w:rsidRPr="000B47F0" w:rsidRDefault="00E07397" w:rsidP="00447630">
            <w:pPr>
              <w:jc w:val="center"/>
              <w:rPr>
                <w:rFonts w:cs="Arial"/>
                <w:b/>
                <w:szCs w:val="22"/>
              </w:rPr>
            </w:pPr>
            <w:r w:rsidRPr="000B47F0">
              <w:rPr>
                <w:rFonts w:cs="Arial"/>
                <w:b/>
                <w:szCs w:val="22"/>
              </w:rPr>
              <w:t>No.</w:t>
            </w:r>
          </w:p>
        </w:tc>
        <w:tc>
          <w:tcPr>
            <w:tcW w:w="3690" w:type="dxa"/>
            <w:tcBorders>
              <w:top w:val="single" w:sz="2" w:space="0" w:color="000000"/>
              <w:left w:val="single" w:sz="2" w:space="0" w:color="000000"/>
              <w:bottom w:val="double" w:sz="4" w:space="0" w:color="auto"/>
              <w:right w:val="single" w:sz="2" w:space="0" w:color="000000"/>
            </w:tcBorders>
            <w:vAlign w:val="center"/>
          </w:tcPr>
          <w:p w:rsidR="00E07397" w:rsidRPr="000B47F0" w:rsidRDefault="00E07397" w:rsidP="00447630">
            <w:pPr>
              <w:jc w:val="center"/>
              <w:rPr>
                <w:rFonts w:cs="Arial"/>
                <w:b/>
                <w:szCs w:val="22"/>
              </w:rPr>
            </w:pPr>
            <w:r w:rsidRPr="000B47F0">
              <w:rPr>
                <w:rFonts w:cs="Arial"/>
                <w:b/>
                <w:szCs w:val="22"/>
              </w:rPr>
              <w:t>Nama Peralatan/ Bahan</w:t>
            </w:r>
          </w:p>
        </w:tc>
        <w:tc>
          <w:tcPr>
            <w:tcW w:w="3240" w:type="dxa"/>
            <w:tcBorders>
              <w:top w:val="single" w:sz="2" w:space="0" w:color="000000"/>
              <w:left w:val="single" w:sz="2" w:space="0" w:color="000000"/>
              <w:bottom w:val="double" w:sz="4" w:space="0" w:color="auto"/>
              <w:right w:val="single" w:sz="2" w:space="0" w:color="000000"/>
            </w:tcBorders>
            <w:vAlign w:val="center"/>
          </w:tcPr>
          <w:p w:rsidR="00E07397" w:rsidRPr="000B47F0" w:rsidRDefault="00E07397" w:rsidP="00447630">
            <w:pPr>
              <w:jc w:val="center"/>
              <w:rPr>
                <w:rFonts w:cs="Arial"/>
                <w:b/>
                <w:szCs w:val="22"/>
              </w:rPr>
            </w:pPr>
            <w:r w:rsidRPr="000B47F0">
              <w:rPr>
                <w:rFonts w:cs="Arial"/>
                <w:b/>
                <w:szCs w:val="22"/>
              </w:rPr>
              <w:t>Fungsi</w:t>
            </w:r>
          </w:p>
        </w:tc>
      </w:tr>
      <w:tr w:rsidR="00E07397" w:rsidRPr="000B47F0" w:rsidTr="00447630">
        <w:tc>
          <w:tcPr>
            <w:tcW w:w="663"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(1)</w:t>
            </w:r>
          </w:p>
        </w:tc>
        <w:tc>
          <w:tcPr>
            <w:tcW w:w="3690"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(2)</w:t>
            </w:r>
          </w:p>
        </w:tc>
        <w:tc>
          <w:tcPr>
            <w:tcW w:w="3240"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(3)</w:t>
            </w:r>
          </w:p>
        </w:tc>
      </w:tr>
      <w:tr w:rsidR="00E07397" w:rsidRPr="000B47F0" w:rsidTr="00447630">
        <w:tc>
          <w:tcPr>
            <w:tcW w:w="663" w:type="dxa"/>
            <w:tcBorders>
              <w:top w:val="double" w:sz="4" w:space="0" w:color="auto"/>
            </w:tcBorders>
          </w:tcPr>
          <w:p w:rsidR="00E07397" w:rsidRPr="000B47F0" w:rsidRDefault="00E07397" w:rsidP="00447630">
            <w:pPr>
              <w:jc w:val="center"/>
              <w:rPr>
                <w:rFonts w:cs="Arial"/>
                <w:b/>
                <w:szCs w:val="22"/>
              </w:rPr>
            </w:pPr>
          </w:p>
        </w:tc>
        <w:tc>
          <w:tcPr>
            <w:tcW w:w="3690"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K3 di lab dan praktik</w:t>
            </w:r>
          </w:p>
        </w:tc>
        <w:tc>
          <w:tcPr>
            <w:tcW w:w="3240" w:type="dxa"/>
            <w:tcBorders>
              <w:top w:val="double" w:sz="4" w:space="0" w:color="auto"/>
            </w:tcBorders>
          </w:tcPr>
          <w:p w:rsidR="00E07397" w:rsidRPr="000B47F0" w:rsidRDefault="00E07397" w:rsidP="00447630">
            <w:pPr>
              <w:jc w:val="center"/>
              <w:rPr>
                <w:rFonts w:cs="Arial"/>
                <w:b/>
                <w:szCs w:val="22"/>
              </w:rPr>
            </w:pP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1</w:t>
            </w:r>
          </w:p>
        </w:tc>
        <w:tc>
          <w:tcPr>
            <w:tcW w:w="3690" w:type="dxa"/>
          </w:tcPr>
          <w:p w:rsidR="00E07397" w:rsidRPr="000B47F0" w:rsidRDefault="00E07397" w:rsidP="00447630">
            <w:pPr>
              <w:jc w:val="left"/>
              <w:rPr>
                <w:rFonts w:cs="Arial"/>
                <w:szCs w:val="22"/>
                <w:lang w:val="id-ID"/>
              </w:rPr>
            </w:pPr>
            <w:r w:rsidRPr="000B47F0">
              <w:rPr>
                <w:rFonts w:cs="Arial"/>
                <w:szCs w:val="22"/>
                <w:lang w:val="id-ID"/>
              </w:rPr>
              <w:t>Larutan klorin 0,5%</w:t>
            </w:r>
          </w:p>
        </w:tc>
        <w:tc>
          <w:tcPr>
            <w:tcW w:w="3240" w:type="dxa"/>
          </w:tcPr>
          <w:p w:rsidR="00E07397" w:rsidRPr="000B47F0" w:rsidRDefault="00E07397" w:rsidP="00447630">
            <w:pPr>
              <w:jc w:val="left"/>
              <w:rPr>
                <w:rFonts w:cs="Arial"/>
                <w:szCs w:val="22"/>
                <w:lang w:val="id-ID"/>
              </w:rPr>
            </w:pPr>
            <w:r w:rsidRPr="000B47F0">
              <w:rPr>
                <w:rFonts w:cs="Arial"/>
                <w:szCs w:val="22"/>
                <w:lang w:val="id-ID"/>
              </w:rPr>
              <w:t xml:space="preserve">Desinfeksi </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2</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Masker </w:t>
            </w:r>
          </w:p>
        </w:tc>
        <w:tc>
          <w:tcPr>
            <w:tcW w:w="3240" w:type="dxa"/>
          </w:tcPr>
          <w:p w:rsidR="00E07397" w:rsidRPr="000B47F0" w:rsidRDefault="00E07397" w:rsidP="00447630">
            <w:pPr>
              <w:jc w:val="left"/>
              <w:rPr>
                <w:rFonts w:cs="Arial"/>
                <w:szCs w:val="22"/>
              </w:rPr>
            </w:pPr>
            <w:r w:rsidRPr="000B47F0">
              <w:rPr>
                <w:rFonts w:cs="Arial"/>
                <w:szCs w:val="22"/>
                <w:lang w:val="id-ID"/>
              </w:rPr>
              <w:t>Melindungi penularan penyakit lewat mulut</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3</w:t>
            </w:r>
          </w:p>
        </w:tc>
        <w:tc>
          <w:tcPr>
            <w:tcW w:w="3690" w:type="dxa"/>
          </w:tcPr>
          <w:p w:rsidR="00E07397" w:rsidRPr="000B47F0" w:rsidRDefault="00E07397" w:rsidP="00447630">
            <w:pPr>
              <w:jc w:val="left"/>
              <w:rPr>
                <w:rFonts w:cs="Arial"/>
                <w:szCs w:val="22"/>
                <w:lang w:val="id-ID"/>
              </w:rPr>
            </w:pPr>
            <w:r w:rsidRPr="000B47F0">
              <w:rPr>
                <w:rFonts w:cs="Arial"/>
                <w:szCs w:val="22"/>
                <w:lang w:val="id-ID"/>
              </w:rPr>
              <w:t>Kacamata gogel</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mata</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4</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Sarung tangan </w:t>
            </w:r>
          </w:p>
        </w:tc>
        <w:tc>
          <w:tcPr>
            <w:tcW w:w="3240" w:type="dxa"/>
          </w:tcPr>
          <w:p w:rsidR="00E07397" w:rsidRPr="000B47F0" w:rsidRDefault="00E07397" w:rsidP="00447630">
            <w:pPr>
              <w:jc w:val="left"/>
              <w:rPr>
                <w:rFonts w:cs="Arial"/>
                <w:szCs w:val="22"/>
              </w:rPr>
            </w:pPr>
            <w:r w:rsidRPr="000B47F0">
              <w:rPr>
                <w:rFonts w:cs="Arial"/>
                <w:szCs w:val="22"/>
                <w:lang w:val="id-ID"/>
              </w:rPr>
              <w:t>Melindungi penularan penyakit lewat mulut</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5</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Celemek </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badan</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6</w:t>
            </w:r>
          </w:p>
        </w:tc>
        <w:tc>
          <w:tcPr>
            <w:tcW w:w="3690" w:type="dxa"/>
          </w:tcPr>
          <w:p w:rsidR="00E07397" w:rsidRPr="000B47F0" w:rsidRDefault="00E07397" w:rsidP="00447630">
            <w:pPr>
              <w:jc w:val="left"/>
              <w:rPr>
                <w:rFonts w:cs="Arial"/>
                <w:szCs w:val="22"/>
                <w:lang w:val="id-ID"/>
              </w:rPr>
            </w:pPr>
            <w:r w:rsidRPr="000B47F0">
              <w:rPr>
                <w:rFonts w:cs="Arial"/>
                <w:szCs w:val="22"/>
                <w:lang w:val="id-ID"/>
              </w:rPr>
              <w:t>Penutup kepala</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kepala</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7</w:t>
            </w:r>
          </w:p>
        </w:tc>
        <w:tc>
          <w:tcPr>
            <w:tcW w:w="3690" w:type="dxa"/>
          </w:tcPr>
          <w:p w:rsidR="00E07397" w:rsidRPr="000B47F0" w:rsidRDefault="00E07397" w:rsidP="00447630">
            <w:pPr>
              <w:jc w:val="left"/>
              <w:rPr>
                <w:rFonts w:cs="Arial"/>
                <w:szCs w:val="22"/>
                <w:lang w:val="id-ID"/>
              </w:rPr>
            </w:pPr>
            <w:r w:rsidRPr="000B47F0">
              <w:rPr>
                <w:rFonts w:cs="Arial"/>
                <w:szCs w:val="22"/>
                <w:lang w:val="id-ID"/>
              </w:rPr>
              <w:t>Sepatu boot</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kaki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8</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Tempat khusus benda-benda tajam </w:t>
            </w:r>
          </w:p>
        </w:tc>
        <w:tc>
          <w:tcPr>
            <w:tcW w:w="3240" w:type="dxa"/>
          </w:tcPr>
          <w:p w:rsidR="00E07397" w:rsidRPr="000B47F0" w:rsidRDefault="00E07397" w:rsidP="00447630">
            <w:pPr>
              <w:jc w:val="left"/>
              <w:rPr>
                <w:rFonts w:cs="Arial"/>
                <w:szCs w:val="22"/>
                <w:lang w:val="id-ID"/>
              </w:rPr>
            </w:pPr>
            <w:r w:rsidRPr="000B47F0">
              <w:rPr>
                <w:rFonts w:cs="Arial"/>
                <w:szCs w:val="22"/>
                <w:lang w:val="id-ID"/>
              </w:rPr>
              <w:t>Menghindari kontaminasi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9</w:t>
            </w:r>
          </w:p>
        </w:tc>
        <w:tc>
          <w:tcPr>
            <w:tcW w:w="3690" w:type="dxa"/>
          </w:tcPr>
          <w:p w:rsidR="00E07397" w:rsidRPr="000B47F0" w:rsidRDefault="00E07397" w:rsidP="00447630">
            <w:pPr>
              <w:jc w:val="left"/>
              <w:rPr>
                <w:rFonts w:cs="Arial"/>
                <w:szCs w:val="22"/>
                <w:lang w:val="id-ID"/>
              </w:rPr>
            </w:pPr>
            <w:r w:rsidRPr="000B47F0">
              <w:rPr>
                <w:rFonts w:cs="Arial"/>
                <w:szCs w:val="22"/>
                <w:lang w:val="id-ID"/>
              </w:rPr>
              <w:t>Tempat sampah medis</w:t>
            </w:r>
          </w:p>
        </w:tc>
        <w:tc>
          <w:tcPr>
            <w:tcW w:w="3240" w:type="dxa"/>
          </w:tcPr>
          <w:p w:rsidR="00E07397" w:rsidRPr="000B47F0" w:rsidRDefault="00E07397" w:rsidP="00447630">
            <w:pPr>
              <w:rPr>
                <w:rFonts w:cs="Arial"/>
                <w:szCs w:val="22"/>
              </w:rPr>
            </w:pPr>
            <w:r w:rsidRPr="000B47F0">
              <w:rPr>
                <w:rFonts w:cs="Arial"/>
                <w:szCs w:val="22"/>
                <w:lang w:val="id-ID"/>
              </w:rPr>
              <w:t>Menghindari kontaminasi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10</w:t>
            </w:r>
          </w:p>
        </w:tc>
        <w:tc>
          <w:tcPr>
            <w:tcW w:w="3690" w:type="dxa"/>
          </w:tcPr>
          <w:p w:rsidR="00E07397" w:rsidRPr="000B47F0" w:rsidRDefault="00E07397" w:rsidP="00447630">
            <w:pPr>
              <w:jc w:val="left"/>
              <w:rPr>
                <w:rFonts w:cs="Arial"/>
                <w:szCs w:val="22"/>
                <w:lang w:val="id-ID"/>
              </w:rPr>
            </w:pPr>
            <w:r w:rsidRPr="000B47F0">
              <w:rPr>
                <w:rFonts w:cs="Arial"/>
                <w:szCs w:val="22"/>
                <w:lang w:val="id-ID"/>
              </w:rPr>
              <w:t>Tempat sampah nonmedis</w:t>
            </w:r>
          </w:p>
        </w:tc>
        <w:tc>
          <w:tcPr>
            <w:tcW w:w="3240" w:type="dxa"/>
          </w:tcPr>
          <w:p w:rsidR="00E07397" w:rsidRPr="000B47F0" w:rsidRDefault="00E07397" w:rsidP="00447630">
            <w:pPr>
              <w:rPr>
                <w:rFonts w:cs="Arial"/>
                <w:szCs w:val="22"/>
              </w:rPr>
            </w:pPr>
            <w:r w:rsidRPr="000B47F0">
              <w:rPr>
                <w:rFonts w:cs="Arial"/>
                <w:szCs w:val="22"/>
                <w:lang w:val="id-ID"/>
              </w:rPr>
              <w:t>Menghindari kontaminasi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11</w:t>
            </w:r>
          </w:p>
        </w:tc>
        <w:tc>
          <w:tcPr>
            <w:tcW w:w="3690" w:type="dxa"/>
          </w:tcPr>
          <w:p w:rsidR="00E07397" w:rsidRPr="000B47F0" w:rsidRDefault="00E07397" w:rsidP="00447630">
            <w:pPr>
              <w:jc w:val="left"/>
              <w:rPr>
                <w:rFonts w:cs="Arial"/>
                <w:szCs w:val="22"/>
                <w:lang w:val="id-ID"/>
              </w:rPr>
            </w:pPr>
            <w:r w:rsidRPr="000B47F0">
              <w:rPr>
                <w:rFonts w:cs="Arial"/>
                <w:szCs w:val="22"/>
                <w:lang w:val="id-ID"/>
              </w:rPr>
              <w:t>Tempat khusus cuci tangan</w:t>
            </w:r>
          </w:p>
        </w:tc>
        <w:tc>
          <w:tcPr>
            <w:tcW w:w="3240" w:type="dxa"/>
          </w:tcPr>
          <w:p w:rsidR="00E07397" w:rsidRPr="000B47F0" w:rsidRDefault="00E07397" w:rsidP="00447630">
            <w:pPr>
              <w:jc w:val="left"/>
              <w:rPr>
                <w:rFonts w:cs="Arial"/>
                <w:szCs w:val="22"/>
                <w:lang w:val="id-ID"/>
              </w:rPr>
            </w:pPr>
            <w:r w:rsidRPr="000B47F0">
              <w:rPr>
                <w:rFonts w:cs="Arial"/>
                <w:szCs w:val="22"/>
                <w:lang w:val="id-ID"/>
              </w:rPr>
              <w:t>Membersihkan tangan</w:t>
            </w:r>
          </w:p>
        </w:tc>
      </w:tr>
      <w:tr w:rsidR="00E07397" w:rsidRPr="000B47F0" w:rsidTr="00447630">
        <w:tc>
          <w:tcPr>
            <w:tcW w:w="663" w:type="dxa"/>
          </w:tcPr>
          <w:p w:rsidR="00E07397" w:rsidRPr="000B47F0" w:rsidRDefault="00E07397" w:rsidP="00447630">
            <w:pPr>
              <w:jc w:val="left"/>
              <w:rPr>
                <w:rFonts w:cs="Arial"/>
                <w:szCs w:val="22"/>
                <w:lang w:val="id-ID"/>
              </w:rPr>
            </w:pPr>
          </w:p>
        </w:tc>
        <w:tc>
          <w:tcPr>
            <w:tcW w:w="3690" w:type="dxa"/>
          </w:tcPr>
          <w:p w:rsidR="00E07397" w:rsidRPr="000B47F0" w:rsidRDefault="00E07397" w:rsidP="00447630">
            <w:pPr>
              <w:jc w:val="center"/>
              <w:rPr>
                <w:rFonts w:cs="Arial"/>
                <w:b/>
                <w:szCs w:val="22"/>
              </w:rPr>
            </w:pPr>
            <w:r w:rsidRPr="000B47F0">
              <w:rPr>
                <w:rFonts w:cs="Arial"/>
                <w:b/>
                <w:szCs w:val="22"/>
              </w:rPr>
              <w:t>K3 gedung</w:t>
            </w:r>
          </w:p>
        </w:tc>
        <w:tc>
          <w:tcPr>
            <w:tcW w:w="3240" w:type="dxa"/>
          </w:tcPr>
          <w:p w:rsidR="00E07397" w:rsidRPr="000B47F0" w:rsidRDefault="00E07397" w:rsidP="00447630">
            <w:pPr>
              <w:jc w:val="left"/>
              <w:rPr>
                <w:rFonts w:cs="Arial"/>
                <w:szCs w:val="22"/>
                <w:lang w:val="id-ID"/>
              </w:rPr>
            </w:pP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12</w:t>
            </w:r>
          </w:p>
        </w:tc>
        <w:tc>
          <w:tcPr>
            <w:tcW w:w="3690" w:type="dxa"/>
          </w:tcPr>
          <w:p w:rsidR="00E07397" w:rsidRPr="000B47F0" w:rsidRDefault="00E07397" w:rsidP="00447630">
            <w:pPr>
              <w:jc w:val="left"/>
              <w:rPr>
                <w:rFonts w:cs="Arial"/>
                <w:szCs w:val="22"/>
              </w:rPr>
            </w:pPr>
            <w:r w:rsidRPr="000B47F0">
              <w:rPr>
                <w:rFonts w:cs="Arial"/>
                <w:szCs w:val="22"/>
              </w:rPr>
              <w:t xml:space="preserve">Hydrant </w:t>
            </w:r>
          </w:p>
        </w:tc>
        <w:tc>
          <w:tcPr>
            <w:tcW w:w="3240" w:type="dxa"/>
          </w:tcPr>
          <w:p w:rsidR="00E07397" w:rsidRPr="000B47F0" w:rsidRDefault="00E07397" w:rsidP="00447630">
            <w:pPr>
              <w:jc w:val="left"/>
              <w:rPr>
                <w:rFonts w:cs="Arial"/>
                <w:szCs w:val="22"/>
              </w:rPr>
            </w:pPr>
            <w:r w:rsidRPr="000B47F0">
              <w:rPr>
                <w:rFonts w:cs="Arial"/>
                <w:szCs w:val="22"/>
              </w:rPr>
              <w:t>Untuk memadamkan api</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13</w:t>
            </w:r>
          </w:p>
        </w:tc>
        <w:tc>
          <w:tcPr>
            <w:tcW w:w="3690" w:type="dxa"/>
          </w:tcPr>
          <w:p w:rsidR="00E07397" w:rsidRPr="000B47F0" w:rsidRDefault="00E07397" w:rsidP="00447630">
            <w:pPr>
              <w:jc w:val="left"/>
              <w:rPr>
                <w:rFonts w:cs="Arial"/>
                <w:szCs w:val="22"/>
              </w:rPr>
            </w:pPr>
            <w:r w:rsidRPr="000B47F0">
              <w:rPr>
                <w:rFonts w:cs="Arial"/>
                <w:szCs w:val="22"/>
              </w:rPr>
              <w:t xml:space="preserve">Helm </w:t>
            </w:r>
          </w:p>
        </w:tc>
        <w:tc>
          <w:tcPr>
            <w:tcW w:w="3240" w:type="dxa"/>
          </w:tcPr>
          <w:p w:rsidR="00E07397" w:rsidRPr="000B47F0" w:rsidRDefault="00E07397" w:rsidP="00447630">
            <w:pPr>
              <w:jc w:val="left"/>
              <w:rPr>
                <w:rFonts w:cs="Arial"/>
                <w:szCs w:val="22"/>
              </w:rPr>
            </w:pPr>
            <w:r w:rsidRPr="000B47F0">
              <w:rPr>
                <w:rFonts w:cs="Arial"/>
                <w:szCs w:val="22"/>
              </w:rPr>
              <w:t>Untuk melindungi kepala</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14</w:t>
            </w:r>
          </w:p>
        </w:tc>
        <w:tc>
          <w:tcPr>
            <w:tcW w:w="3690" w:type="dxa"/>
          </w:tcPr>
          <w:p w:rsidR="00E07397" w:rsidRPr="000B47F0" w:rsidRDefault="00E07397" w:rsidP="00447630">
            <w:pPr>
              <w:jc w:val="left"/>
              <w:rPr>
                <w:rFonts w:cs="Arial"/>
                <w:szCs w:val="22"/>
              </w:rPr>
            </w:pPr>
            <w:r w:rsidRPr="000B47F0">
              <w:rPr>
                <w:rFonts w:cs="Arial"/>
                <w:szCs w:val="22"/>
              </w:rPr>
              <w:t>Tabung pemadam portable (</w:t>
            </w:r>
            <w:r w:rsidRPr="000B47F0">
              <w:rPr>
                <w:rFonts w:cs="Arial"/>
                <w:i/>
                <w:szCs w:val="22"/>
              </w:rPr>
              <w:t>portable fire extinguisher</w:t>
            </w:r>
            <w:r w:rsidRPr="000B47F0">
              <w:rPr>
                <w:rFonts w:cs="Arial"/>
                <w:szCs w:val="22"/>
              </w:rPr>
              <w:t>)</w:t>
            </w:r>
          </w:p>
        </w:tc>
        <w:tc>
          <w:tcPr>
            <w:tcW w:w="3240" w:type="dxa"/>
          </w:tcPr>
          <w:p w:rsidR="00E07397" w:rsidRPr="000B47F0" w:rsidRDefault="00E07397" w:rsidP="00447630">
            <w:pPr>
              <w:jc w:val="left"/>
              <w:rPr>
                <w:rFonts w:cs="Arial"/>
                <w:szCs w:val="22"/>
              </w:rPr>
            </w:pPr>
            <w:r w:rsidRPr="000B47F0">
              <w:rPr>
                <w:rFonts w:cs="Arial"/>
                <w:szCs w:val="22"/>
              </w:rPr>
              <w:t>Untuk memadamkan api</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15</w:t>
            </w:r>
          </w:p>
        </w:tc>
        <w:tc>
          <w:tcPr>
            <w:tcW w:w="3690" w:type="dxa"/>
          </w:tcPr>
          <w:p w:rsidR="00E07397" w:rsidRPr="000B47F0" w:rsidRDefault="00E07397" w:rsidP="00447630">
            <w:pPr>
              <w:jc w:val="left"/>
              <w:rPr>
                <w:rFonts w:cs="Arial"/>
                <w:szCs w:val="22"/>
              </w:rPr>
            </w:pPr>
            <w:r w:rsidRPr="000B47F0">
              <w:rPr>
                <w:rFonts w:cs="Arial"/>
                <w:szCs w:val="22"/>
              </w:rPr>
              <w:t>Jalur evakuasi</w:t>
            </w:r>
          </w:p>
        </w:tc>
        <w:tc>
          <w:tcPr>
            <w:tcW w:w="3240" w:type="dxa"/>
          </w:tcPr>
          <w:p w:rsidR="00E07397" w:rsidRPr="000B47F0" w:rsidRDefault="00E07397" w:rsidP="00447630">
            <w:pPr>
              <w:jc w:val="left"/>
              <w:rPr>
                <w:rFonts w:cs="Arial"/>
                <w:szCs w:val="22"/>
              </w:rPr>
            </w:pPr>
            <w:r w:rsidRPr="000B47F0">
              <w:rPr>
                <w:rFonts w:cs="Arial"/>
                <w:szCs w:val="22"/>
              </w:rPr>
              <w:t>Tempat aman berlindung bila terjadi bencana</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16</w:t>
            </w:r>
          </w:p>
        </w:tc>
        <w:tc>
          <w:tcPr>
            <w:tcW w:w="3690" w:type="dxa"/>
          </w:tcPr>
          <w:p w:rsidR="00E07397" w:rsidRPr="000B47F0" w:rsidRDefault="00E07397" w:rsidP="00447630">
            <w:pPr>
              <w:jc w:val="left"/>
              <w:rPr>
                <w:rFonts w:cs="Arial"/>
                <w:szCs w:val="22"/>
              </w:rPr>
            </w:pPr>
            <w:r w:rsidRPr="000B47F0">
              <w:rPr>
                <w:rFonts w:cs="Arial"/>
                <w:szCs w:val="22"/>
              </w:rPr>
              <w:t>Kotak P3K</w:t>
            </w:r>
          </w:p>
        </w:tc>
        <w:tc>
          <w:tcPr>
            <w:tcW w:w="3240" w:type="dxa"/>
          </w:tcPr>
          <w:p w:rsidR="00E07397" w:rsidRPr="000B47F0" w:rsidRDefault="00E07397" w:rsidP="00447630">
            <w:pPr>
              <w:jc w:val="left"/>
              <w:rPr>
                <w:rFonts w:cs="Arial"/>
                <w:szCs w:val="22"/>
              </w:rPr>
            </w:pPr>
            <w:r w:rsidRPr="000B47F0">
              <w:rPr>
                <w:rFonts w:cs="Arial"/>
                <w:szCs w:val="22"/>
              </w:rPr>
              <w:t>Pertolongan gawat darurat</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17</w:t>
            </w:r>
          </w:p>
        </w:tc>
        <w:tc>
          <w:tcPr>
            <w:tcW w:w="3690" w:type="dxa"/>
          </w:tcPr>
          <w:p w:rsidR="00E07397" w:rsidRPr="000B47F0" w:rsidRDefault="00E07397" w:rsidP="00447630">
            <w:pPr>
              <w:jc w:val="left"/>
              <w:rPr>
                <w:rFonts w:cs="Arial"/>
                <w:szCs w:val="22"/>
              </w:rPr>
            </w:pPr>
            <w:r w:rsidRPr="000B47F0">
              <w:rPr>
                <w:rFonts w:cs="Arial"/>
                <w:szCs w:val="22"/>
              </w:rPr>
              <w:t xml:space="preserve">Washtafel </w:t>
            </w:r>
          </w:p>
        </w:tc>
        <w:tc>
          <w:tcPr>
            <w:tcW w:w="3240" w:type="dxa"/>
          </w:tcPr>
          <w:p w:rsidR="00E07397" w:rsidRPr="000B47F0" w:rsidRDefault="00E07397" w:rsidP="00447630">
            <w:pPr>
              <w:jc w:val="left"/>
              <w:rPr>
                <w:rFonts w:cs="Arial"/>
                <w:szCs w:val="22"/>
              </w:rPr>
            </w:pPr>
            <w:r w:rsidRPr="000B47F0">
              <w:rPr>
                <w:rFonts w:cs="Arial"/>
                <w:szCs w:val="22"/>
              </w:rPr>
              <w:t xml:space="preserve">Untuk tempat mencuci tangan </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18</w:t>
            </w:r>
          </w:p>
        </w:tc>
        <w:tc>
          <w:tcPr>
            <w:tcW w:w="3690" w:type="dxa"/>
          </w:tcPr>
          <w:p w:rsidR="00E07397" w:rsidRPr="000B47F0" w:rsidRDefault="00E07397" w:rsidP="00447630">
            <w:pPr>
              <w:jc w:val="left"/>
              <w:rPr>
                <w:rFonts w:cs="Arial"/>
                <w:szCs w:val="22"/>
              </w:rPr>
            </w:pPr>
            <w:r w:rsidRPr="000B47F0">
              <w:rPr>
                <w:rFonts w:cs="Arial"/>
                <w:szCs w:val="22"/>
              </w:rPr>
              <w:t>Kamar mandi</w:t>
            </w:r>
          </w:p>
        </w:tc>
        <w:tc>
          <w:tcPr>
            <w:tcW w:w="3240" w:type="dxa"/>
          </w:tcPr>
          <w:p w:rsidR="00E07397" w:rsidRPr="000B47F0" w:rsidRDefault="00E07397" w:rsidP="00447630">
            <w:pPr>
              <w:jc w:val="left"/>
              <w:rPr>
                <w:rFonts w:cs="Arial"/>
                <w:szCs w:val="22"/>
              </w:rPr>
            </w:pPr>
            <w:r w:rsidRPr="000B47F0">
              <w:rPr>
                <w:rFonts w:cs="Arial"/>
                <w:szCs w:val="22"/>
              </w:rPr>
              <w:t xml:space="preserve">Untuk </w:t>
            </w:r>
            <w:r w:rsidRPr="000B47F0">
              <w:rPr>
                <w:rFonts w:cs="Arial"/>
                <w:i/>
                <w:szCs w:val="22"/>
              </w:rPr>
              <w:t>privat room</w:t>
            </w:r>
          </w:p>
        </w:tc>
      </w:tr>
    </w:tbl>
    <w:p w:rsidR="00E07397" w:rsidRDefault="00E07397" w:rsidP="00E07397">
      <w:pPr>
        <w:pStyle w:val="Heading2"/>
        <w:ind w:left="1627" w:hanging="1627"/>
        <w:rPr>
          <w:rFonts w:cs="Arial"/>
          <w:b/>
          <w:caps/>
          <w:sz w:val="22"/>
          <w:szCs w:val="22"/>
        </w:rPr>
      </w:pPr>
    </w:p>
    <w:p w:rsidR="00DE0EC6" w:rsidRPr="00D3677D" w:rsidRDefault="00D3677D">
      <w:pPr>
        <w:rPr>
          <w:color w:val="FF0000"/>
          <w:lang w:val="id-ID"/>
        </w:rPr>
      </w:pPr>
      <w:r>
        <w:rPr>
          <w:color w:val="FF0000"/>
          <w:lang w:val="id-ID"/>
        </w:rPr>
        <w:t xml:space="preserve">Cek penggunaan huruf kapital </w:t>
      </w:r>
      <w:bookmarkStart w:id="0" w:name="_GoBack"/>
      <w:bookmarkEnd w:id="0"/>
    </w:p>
    <w:sectPr w:rsidR="00DE0EC6" w:rsidRPr="00D3677D" w:rsidSect="00DE0E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833" w:rsidRDefault="00857833" w:rsidP="00C66B39">
      <w:r>
        <w:separator/>
      </w:r>
    </w:p>
  </w:endnote>
  <w:endnote w:type="continuationSeparator" w:id="0">
    <w:p w:rsidR="00857833" w:rsidRDefault="00857833" w:rsidP="00C6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thematica1">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62B" w:rsidRDefault="00C526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262B" w:rsidRDefault="00C5262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62B" w:rsidRDefault="00C526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3677D">
      <w:rPr>
        <w:rStyle w:val="PageNumber"/>
        <w:noProof/>
      </w:rPr>
      <w:t>130</w:t>
    </w:r>
    <w:r>
      <w:rPr>
        <w:rStyle w:val="PageNumber"/>
      </w:rPr>
      <w:fldChar w:fldCharType="end"/>
    </w:r>
  </w:p>
  <w:p w:rsidR="00C5262B" w:rsidRDefault="00C5262B">
    <w:pPr>
      <w:pStyle w:val="Footer"/>
      <w:pBdr>
        <w:top w:val="double" w:sz="4" w:space="1" w:color="auto"/>
      </w:pBdr>
      <w:ind w:right="360"/>
      <w:rPr>
        <w:lang w:val="it-IT"/>
      </w:rPr>
    </w:pPr>
    <w:r>
      <w:rPr>
        <w:rFonts w:cs="Arial"/>
        <w:b/>
      </w:rPr>
      <w:t>BAN-PT: Borang Akreditasi Program Studi Diploma IV Kebidanan Klinik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833" w:rsidRDefault="00857833" w:rsidP="00C66B39">
      <w:r>
        <w:separator/>
      </w:r>
    </w:p>
  </w:footnote>
  <w:footnote w:type="continuationSeparator" w:id="0">
    <w:p w:rsidR="00857833" w:rsidRDefault="00857833" w:rsidP="00C66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62B" w:rsidRDefault="00C526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262B" w:rsidRDefault="00C5262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62B" w:rsidRDefault="00C5262B">
    <w:pPr>
      <w:pStyle w:val="Header"/>
      <w:ind w:right="360"/>
      <w:jc w:val="right"/>
      <w:rPr>
        <w:i/>
        <w:i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0054"/>
    <w:multiLevelType w:val="hybridMultilevel"/>
    <w:tmpl w:val="AF2C9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1F5A0C"/>
    <w:multiLevelType w:val="multilevel"/>
    <w:tmpl w:val="FCB42FD6"/>
    <w:lvl w:ilvl="0">
      <w:start w:val="1"/>
      <w:numFmt w:val="decimal"/>
      <w:lvlText w:val="%1."/>
      <w:lvlJc w:val="left"/>
      <w:pPr>
        <w:ind w:left="1066" w:hanging="360"/>
      </w:pPr>
      <w:rPr>
        <w:color w:val="000000"/>
      </w:rPr>
    </w:lvl>
    <w:lvl w:ilvl="1">
      <w:start w:val="2"/>
      <w:numFmt w:val="decimal"/>
      <w:isLgl/>
      <w:lvlText w:val="%1.%2."/>
      <w:lvlJc w:val="left"/>
      <w:pPr>
        <w:ind w:left="1426" w:hanging="720"/>
      </w:pPr>
      <w:rPr>
        <w:rFonts w:hint="default"/>
      </w:rPr>
    </w:lvl>
    <w:lvl w:ilvl="2">
      <w:start w:val="2"/>
      <w:numFmt w:val="decimal"/>
      <w:isLgl/>
      <w:lvlText w:val="%1.%2.%3."/>
      <w:lvlJc w:val="left"/>
      <w:pPr>
        <w:ind w:left="1426" w:hanging="720"/>
      </w:pPr>
      <w:rPr>
        <w:rFonts w:hint="default"/>
      </w:rPr>
    </w:lvl>
    <w:lvl w:ilvl="3">
      <w:start w:val="1"/>
      <w:numFmt w:val="decimal"/>
      <w:isLgl/>
      <w:lvlText w:val="%1.%2.%3.%4."/>
      <w:lvlJc w:val="left"/>
      <w:pPr>
        <w:ind w:left="1786" w:hanging="1080"/>
      </w:pPr>
      <w:rPr>
        <w:rFonts w:hint="default"/>
      </w:rPr>
    </w:lvl>
    <w:lvl w:ilvl="4">
      <w:start w:val="1"/>
      <w:numFmt w:val="decimal"/>
      <w:isLgl/>
      <w:lvlText w:val="%1.%2.%3.%4.%5."/>
      <w:lvlJc w:val="left"/>
      <w:pPr>
        <w:ind w:left="1786" w:hanging="1080"/>
      </w:pPr>
      <w:rPr>
        <w:rFonts w:hint="default"/>
      </w:rPr>
    </w:lvl>
    <w:lvl w:ilvl="5">
      <w:start w:val="1"/>
      <w:numFmt w:val="decimal"/>
      <w:isLgl/>
      <w:lvlText w:val="%1.%2.%3.%4.%5.%6."/>
      <w:lvlJc w:val="left"/>
      <w:pPr>
        <w:ind w:left="2146" w:hanging="1440"/>
      </w:pPr>
      <w:rPr>
        <w:rFonts w:hint="default"/>
      </w:rPr>
    </w:lvl>
    <w:lvl w:ilvl="6">
      <w:start w:val="1"/>
      <w:numFmt w:val="decimal"/>
      <w:isLgl/>
      <w:lvlText w:val="%1.%2.%3.%4.%5.%6.%7."/>
      <w:lvlJc w:val="left"/>
      <w:pPr>
        <w:ind w:left="2146" w:hanging="1440"/>
      </w:pPr>
      <w:rPr>
        <w:rFonts w:hint="default"/>
      </w:rPr>
    </w:lvl>
    <w:lvl w:ilvl="7">
      <w:start w:val="1"/>
      <w:numFmt w:val="decimal"/>
      <w:isLgl/>
      <w:lvlText w:val="%1.%2.%3.%4.%5.%6.%7.%8."/>
      <w:lvlJc w:val="left"/>
      <w:pPr>
        <w:ind w:left="2506" w:hanging="1800"/>
      </w:pPr>
      <w:rPr>
        <w:rFonts w:hint="default"/>
      </w:rPr>
    </w:lvl>
    <w:lvl w:ilvl="8">
      <w:start w:val="1"/>
      <w:numFmt w:val="decimal"/>
      <w:isLgl/>
      <w:lvlText w:val="%1.%2.%3.%4.%5.%6.%7.%8.%9."/>
      <w:lvlJc w:val="left"/>
      <w:pPr>
        <w:ind w:left="2506" w:hanging="1800"/>
      </w:pPr>
      <w:rPr>
        <w:rFonts w:hint="default"/>
      </w:rPr>
    </w:lvl>
  </w:abstractNum>
  <w:abstractNum w:abstractNumId="2">
    <w:nsid w:val="08E610D7"/>
    <w:multiLevelType w:val="hybridMultilevel"/>
    <w:tmpl w:val="691822B2"/>
    <w:lvl w:ilvl="0" w:tplc="888AA73E">
      <w:start w:val="1"/>
      <w:numFmt w:val="decimal"/>
      <w:lvlText w:val="%1."/>
      <w:lvlJc w:val="left"/>
      <w:pPr>
        <w:ind w:left="994" w:hanging="360"/>
      </w:pPr>
      <w:rPr>
        <w:b w:val="0"/>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
    <w:nsid w:val="0D996648"/>
    <w:multiLevelType w:val="hybridMultilevel"/>
    <w:tmpl w:val="506E13C2"/>
    <w:lvl w:ilvl="0" w:tplc="5994F9FE">
      <w:start w:val="1"/>
      <w:numFmt w:val="decimal"/>
      <w:lvlText w:val="%1."/>
      <w:lvlJc w:val="left"/>
      <w:pPr>
        <w:ind w:left="360" w:hanging="360"/>
      </w:pPr>
      <w:rPr>
        <w:rFonts w:ascii="Arial" w:eastAsia="Times New Roman" w:hAnsi="Arial" w:cs="Arial" w:hint="default"/>
        <w:b w:val="0"/>
        <w:sz w:val="22"/>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DE237A5"/>
    <w:multiLevelType w:val="hybridMultilevel"/>
    <w:tmpl w:val="0512F07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nsid w:val="0F561721"/>
    <w:multiLevelType w:val="hybridMultilevel"/>
    <w:tmpl w:val="89920DA6"/>
    <w:lvl w:ilvl="0" w:tplc="4FBC523E">
      <w:start w:val="1"/>
      <w:numFmt w:val="decimal"/>
      <w:lvlText w:val="%1."/>
      <w:lvlJc w:val="left"/>
      <w:pPr>
        <w:ind w:left="360" w:hanging="360"/>
      </w:pPr>
    </w:lvl>
    <w:lvl w:ilvl="1" w:tplc="04210019">
      <w:start w:val="1"/>
      <w:numFmt w:val="decimal"/>
      <w:lvlText w:val="%2."/>
      <w:lvlJc w:val="left"/>
      <w:pPr>
        <w:tabs>
          <w:tab w:val="num" w:pos="720"/>
        </w:tabs>
        <w:ind w:left="720" w:hanging="360"/>
      </w:pPr>
    </w:lvl>
    <w:lvl w:ilvl="2" w:tplc="0421001B">
      <w:start w:val="1"/>
      <w:numFmt w:val="decimal"/>
      <w:lvlText w:val="%3."/>
      <w:lvlJc w:val="left"/>
      <w:pPr>
        <w:tabs>
          <w:tab w:val="num" w:pos="1440"/>
        </w:tabs>
        <w:ind w:left="1440" w:hanging="360"/>
      </w:pPr>
    </w:lvl>
    <w:lvl w:ilvl="3" w:tplc="0421000F">
      <w:start w:val="1"/>
      <w:numFmt w:val="decimal"/>
      <w:lvlText w:val="%4."/>
      <w:lvlJc w:val="left"/>
      <w:pPr>
        <w:tabs>
          <w:tab w:val="num" w:pos="2160"/>
        </w:tabs>
        <w:ind w:left="2160" w:hanging="360"/>
      </w:pPr>
    </w:lvl>
    <w:lvl w:ilvl="4" w:tplc="04210019">
      <w:start w:val="1"/>
      <w:numFmt w:val="decimal"/>
      <w:lvlText w:val="%5."/>
      <w:lvlJc w:val="left"/>
      <w:pPr>
        <w:tabs>
          <w:tab w:val="num" w:pos="2880"/>
        </w:tabs>
        <w:ind w:left="2880" w:hanging="360"/>
      </w:pPr>
    </w:lvl>
    <w:lvl w:ilvl="5" w:tplc="0421001B">
      <w:start w:val="1"/>
      <w:numFmt w:val="decimal"/>
      <w:lvlText w:val="%6."/>
      <w:lvlJc w:val="left"/>
      <w:pPr>
        <w:tabs>
          <w:tab w:val="num" w:pos="3600"/>
        </w:tabs>
        <w:ind w:left="3600" w:hanging="360"/>
      </w:pPr>
    </w:lvl>
    <w:lvl w:ilvl="6" w:tplc="0421000F">
      <w:start w:val="1"/>
      <w:numFmt w:val="decimal"/>
      <w:lvlText w:val="%7."/>
      <w:lvlJc w:val="left"/>
      <w:pPr>
        <w:tabs>
          <w:tab w:val="num" w:pos="4320"/>
        </w:tabs>
        <w:ind w:left="4320" w:hanging="360"/>
      </w:pPr>
    </w:lvl>
    <w:lvl w:ilvl="7" w:tplc="04210019">
      <w:start w:val="1"/>
      <w:numFmt w:val="decimal"/>
      <w:lvlText w:val="%8."/>
      <w:lvlJc w:val="left"/>
      <w:pPr>
        <w:tabs>
          <w:tab w:val="num" w:pos="5040"/>
        </w:tabs>
        <w:ind w:left="5040" w:hanging="360"/>
      </w:pPr>
    </w:lvl>
    <w:lvl w:ilvl="8" w:tplc="0421001B">
      <w:start w:val="1"/>
      <w:numFmt w:val="decimal"/>
      <w:lvlText w:val="%9."/>
      <w:lvlJc w:val="left"/>
      <w:pPr>
        <w:tabs>
          <w:tab w:val="num" w:pos="5760"/>
        </w:tabs>
        <w:ind w:left="5760" w:hanging="360"/>
      </w:pPr>
    </w:lvl>
  </w:abstractNum>
  <w:abstractNum w:abstractNumId="6">
    <w:nsid w:val="155F1D40"/>
    <w:multiLevelType w:val="hybridMultilevel"/>
    <w:tmpl w:val="771E2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9340E1"/>
    <w:multiLevelType w:val="multilevel"/>
    <w:tmpl w:val="7B165F86"/>
    <w:lvl w:ilvl="0">
      <w:start w:val="1"/>
      <w:numFmt w:val="decimal"/>
      <w:lvlText w:val="%1."/>
      <w:lvlJc w:val="left"/>
      <w:pPr>
        <w:ind w:left="360" w:hanging="360"/>
      </w:pPr>
      <w:rPr>
        <w:rFonts w:hint="default"/>
      </w:rPr>
    </w:lvl>
    <w:lvl w:ilvl="1">
      <w:start w:val="5"/>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8">
    <w:nsid w:val="17984A55"/>
    <w:multiLevelType w:val="hybridMultilevel"/>
    <w:tmpl w:val="AF2CB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B65287C"/>
    <w:multiLevelType w:val="hybridMultilevel"/>
    <w:tmpl w:val="70DAF4DA"/>
    <w:lvl w:ilvl="0" w:tplc="5994F9FE">
      <w:start w:val="1"/>
      <w:numFmt w:val="decimal"/>
      <w:lvlText w:val="%1."/>
      <w:lvlJc w:val="left"/>
      <w:pPr>
        <w:ind w:left="-1384" w:hanging="360"/>
      </w:pPr>
      <w:rPr>
        <w:rFonts w:ascii="Arial" w:eastAsia="Times New Roman" w:hAnsi="Arial" w:cs="Arial" w:hint="default"/>
        <w:b w:val="0"/>
        <w:sz w:val="22"/>
      </w:rPr>
    </w:lvl>
    <w:lvl w:ilvl="1" w:tplc="04090019">
      <w:start w:val="1"/>
      <w:numFmt w:val="lowerLetter"/>
      <w:lvlText w:val="%2."/>
      <w:lvlJc w:val="left"/>
      <w:pPr>
        <w:ind w:left="-664" w:hanging="360"/>
      </w:pPr>
    </w:lvl>
    <w:lvl w:ilvl="2" w:tplc="0409000F">
      <w:start w:val="1"/>
      <w:numFmt w:val="decimal"/>
      <w:lvlText w:val="%3."/>
      <w:lvlJc w:val="left"/>
      <w:pPr>
        <w:ind w:left="56" w:hanging="180"/>
      </w:pPr>
    </w:lvl>
    <w:lvl w:ilvl="3" w:tplc="0409000F" w:tentative="1">
      <w:start w:val="1"/>
      <w:numFmt w:val="decimal"/>
      <w:lvlText w:val="%4."/>
      <w:lvlJc w:val="left"/>
      <w:pPr>
        <w:ind w:left="776" w:hanging="360"/>
      </w:pPr>
    </w:lvl>
    <w:lvl w:ilvl="4" w:tplc="04090019" w:tentative="1">
      <w:start w:val="1"/>
      <w:numFmt w:val="lowerLetter"/>
      <w:lvlText w:val="%5."/>
      <w:lvlJc w:val="left"/>
      <w:pPr>
        <w:ind w:left="1496" w:hanging="360"/>
      </w:pPr>
    </w:lvl>
    <w:lvl w:ilvl="5" w:tplc="0409001B" w:tentative="1">
      <w:start w:val="1"/>
      <w:numFmt w:val="lowerRoman"/>
      <w:lvlText w:val="%6."/>
      <w:lvlJc w:val="right"/>
      <w:pPr>
        <w:ind w:left="2216" w:hanging="180"/>
      </w:pPr>
    </w:lvl>
    <w:lvl w:ilvl="6" w:tplc="0409000F" w:tentative="1">
      <w:start w:val="1"/>
      <w:numFmt w:val="decimal"/>
      <w:lvlText w:val="%7."/>
      <w:lvlJc w:val="left"/>
      <w:pPr>
        <w:ind w:left="2936" w:hanging="360"/>
      </w:pPr>
    </w:lvl>
    <w:lvl w:ilvl="7" w:tplc="04090019" w:tentative="1">
      <w:start w:val="1"/>
      <w:numFmt w:val="lowerLetter"/>
      <w:lvlText w:val="%8."/>
      <w:lvlJc w:val="left"/>
      <w:pPr>
        <w:ind w:left="3656" w:hanging="360"/>
      </w:pPr>
    </w:lvl>
    <w:lvl w:ilvl="8" w:tplc="0409001B" w:tentative="1">
      <w:start w:val="1"/>
      <w:numFmt w:val="lowerRoman"/>
      <w:lvlText w:val="%9."/>
      <w:lvlJc w:val="right"/>
      <w:pPr>
        <w:ind w:left="4376" w:hanging="180"/>
      </w:pPr>
    </w:lvl>
  </w:abstractNum>
  <w:abstractNum w:abstractNumId="10">
    <w:nsid w:val="1FAA6B6A"/>
    <w:multiLevelType w:val="hybridMultilevel"/>
    <w:tmpl w:val="BE266892"/>
    <w:lvl w:ilvl="0" w:tplc="4D3C7F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0B50831"/>
    <w:multiLevelType w:val="hybridMultilevel"/>
    <w:tmpl w:val="E1783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5222"/>
    <w:multiLevelType w:val="hybridMultilevel"/>
    <w:tmpl w:val="70DAF4DA"/>
    <w:lvl w:ilvl="0" w:tplc="5994F9FE">
      <w:start w:val="1"/>
      <w:numFmt w:val="decimal"/>
      <w:lvlText w:val="%1."/>
      <w:lvlJc w:val="left"/>
      <w:pPr>
        <w:ind w:left="-1688" w:hanging="360"/>
      </w:pPr>
      <w:rPr>
        <w:rFonts w:ascii="Arial" w:eastAsia="Times New Roman" w:hAnsi="Arial" w:cs="Arial" w:hint="default"/>
        <w:b w:val="0"/>
        <w:sz w:val="22"/>
      </w:rPr>
    </w:lvl>
    <w:lvl w:ilvl="1" w:tplc="04090019">
      <w:start w:val="1"/>
      <w:numFmt w:val="lowerLetter"/>
      <w:lvlText w:val="%2."/>
      <w:lvlJc w:val="left"/>
      <w:pPr>
        <w:ind w:left="-968" w:hanging="360"/>
      </w:pPr>
    </w:lvl>
    <w:lvl w:ilvl="2" w:tplc="0409000F">
      <w:start w:val="1"/>
      <w:numFmt w:val="decimal"/>
      <w:lvlText w:val="%3."/>
      <w:lvlJc w:val="left"/>
      <w:pPr>
        <w:ind w:left="-248" w:hanging="180"/>
      </w:pPr>
    </w:lvl>
    <w:lvl w:ilvl="3" w:tplc="0409000F" w:tentative="1">
      <w:start w:val="1"/>
      <w:numFmt w:val="decimal"/>
      <w:lvlText w:val="%4."/>
      <w:lvlJc w:val="left"/>
      <w:pPr>
        <w:ind w:left="472" w:hanging="360"/>
      </w:pPr>
    </w:lvl>
    <w:lvl w:ilvl="4" w:tplc="04090019" w:tentative="1">
      <w:start w:val="1"/>
      <w:numFmt w:val="lowerLetter"/>
      <w:lvlText w:val="%5."/>
      <w:lvlJc w:val="left"/>
      <w:pPr>
        <w:ind w:left="1192" w:hanging="360"/>
      </w:pPr>
    </w:lvl>
    <w:lvl w:ilvl="5" w:tplc="0409001B" w:tentative="1">
      <w:start w:val="1"/>
      <w:numFmt w:val="lowerRoman"/>
      <w:lvlText w:val="%6."/>
      <w:lvlJc w:val="right"/>
      <w:pPr>
        <w:ind w:left="1912" w:hanging="180"/>
      </w:pPr>
    </w:lvl>
    <w:lvl w:ilvl="6" w:tplc="0409000F" w:tentative="1">
      <w:start w:val="1"/>
      <w:numFmt w:val="decimal"/>
      <w:lvlText w:val="%7."/>
      <w:lvlJc w:val="left"/>
      <w:pPr>
        <w:ind w:left="2632" w:hanging="360"/>
      </w:pPr>
    </w:lvl>
    <w:lvl w:ilvl="7" w:tplc="04090019" w:tentative="1">
      <w:start w:val="1"/>
      <w:numFmt w:val="lowerLetter"/>
      <w:lvlText w:val="%8."/>
      <w:lvlJc w:val="left"/>
      <w:pPr>
        <w:ind w:left="3352" w:hanging="360"/>
      </w:pPr>
    </w:lvl>
    <w:lvl w:ilvl="8" w:tplc="0409001B" w:tentative="1">
      <w:start w:val="1"/>
      <w:numFmt w:val="lowerRoman"/>
      <w:lvlText w:val="%9."/>
      <w:lvlJc w:val="right"/>
      <w:pPr>
        <w:ind w:left="4072" w:hanging="180"/>
      </w:pPr>
    </w:lvl>
  </w:abstractNum>
  <w:abstractNum w:abstractNumId="13">
    <w:nsid w:val="2AC9287E"/>
    <w:multiLevelType w:val="multilevel"/>
    <w:tmpl w:val="DBA28E40"/>
    <w:lvl w:ilvl="0">
      <w:start w:val="1"/>
      <w:numFmt w:val="decimal"/>
      <w:lvlText w:val="%1."/>
      <w:lvlJc w:val="left"/>
      <w:pPr>
        <w:ind w:left="720" w:hanging="360"/>
      </w:pPr>
    </w:lvl>
    <w:lvl w:ilvl="1">
      <w:start w:val="5"/>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F0F1CCC"/>
    <w:multiLevelType w:val="hybridMultilevel"/>
    <w:tmpl w:val="093ED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B4410"/>
    <w:multiLevelType w:val="hybridMultilevel"/>
    <w:tmpl w:val="9CD2939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30F90AC5"/>
    <w:multiLevelType w:val="singleLevel"/>
    <w:tmpl w:val="C4C8AEC6"/>
    <w:lvl w:ilvl="0">
      <w:start w:val="1"/>
      <w:numFmt w:val="lowerLetter"/>
      <w:lvlText w:val="%1."/>
      <w:lvlJc w:val="left"/>
      <w:pPr>
        <w:tabs>
          <w:tab w:val="num" w:pos="1065"/>
        </w:tabs>
        <w:ind w:left="1065" w:hanging="360"/>
      </w:pPr>
      <w:rPr>
        <w:rFonts w:hint="default"/>
      </w:rPr>
    </w:lvl>
  </w:abstractNum>
  <w:abstractNum w:abstractNumId="17">
    <w:nsid w:val="31414C64"/>
    <w:multiLevelType w:val="hybridMultilevel"/>
    <w:tmpl w:val="10BA2280"/>
    <w:lvl w:ilvl="0" w:tplc="3814C64E">
      <w:start w:val="1"/>
      <w:numFmt w:val="decimal"/>
      <w:lvlText w:val="%1."/>
      <w:lvlJc w:val="left"/>
      <w:pPr>
        <w:ind w:left="360" w:hanging="360"/>
      </w:pPr>
      <w:rPr>
        <w:rFonts w:hint="default"/>
        <w:b w:val="0"/>
      </w:rPr>
    </w:lvl>
    <w:lvl w:ilvl="1" w:tplc="5D109352" w:tentative="1">
      <w:start w:val="1"/>
      <w:numFmt w:val="lowerLetter"/>
      <w:lvlText w:val="%2."/>
      <w:lvlJc w:val="left"/>
      <w:pPr>
        <w:ind w:left="1080" w:hanging="360"/>
      </w:pPr>
      <w:rPr>
        <w:rFonts w:cs="Times New Roman"/>
      </w:rPr>
    </w:lvl>
    <w:lvl w:ilvl="2" w:tplc="C7C44FC4">
      <w:start w:val="1"/>
      <w:numFmt w:val="lowerRoman"/>
      <w:lvlText w:val="%3."/>
      <w:lvlJc w:val="right"/>
      <w:pPr>
        <w:ind w:left="1800" w:hanging="180"/>
      </w:pPr>
      <w:rPr>
        <w:rFonts w:cs="Times New Roman"/>
      </w:rPr>
    </w:lvl>
    <w:lvl w:ilvl="3" w:tplc="8564AD28"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496133C"/>
    <w:multiLevelType w:val="hybridMultilevel"/>
    <w:tmpl w:val="446AEE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BBE2739"/>
    <w:multiLevelType w:val="hybridMultilevel"/>
    <w:tmpl w:val="EA5670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6B14F7"/>
    <w:multiLevelType w:val="hybridMultilevel"/>
    <w:tmpl w:val="1166FB9A"/>
    <w:lvl w:ilvl="0" w:tplc="5994F9FE">
      <w:start w:val="1"/>
      <w:numFmt w:val="decimal"/>
      <w:lvlText w:val="%1."/>
      <w:lvlJc w:val="left"/>
      <w:pPr>
        <w:ind w:left="360" w:hanging="360"/>
      </w:pPr>
      <w:rPr>
        <w:rFonts w:ascii="Arial" w:eastAsia="Times New Roman" w:hAnsi="Arial" w:cs="Arial" w:hint="default"/>
        <w:b w:val="0"/>
        <w:sz w:val="22"/>
      </w:rPr>
    </w:lvl>
    <w:lvl w:ilvl="1" w:tplc="0409000F">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42E51D67"/>
    <w:multiLevelType w:val="singleLevel"/>
    <w:tmpl w:val="3F0AB360"/>
    <w:lvl w:ilvl="0">
      <w:start w:val="1"/>
      <w:numFmt w:val="decimal"/>
      <w:lvlText w:val="%1."/>
      <w:lvlJc w:val="left"/>
      <w:pPr>
        <w:tabs>
          <w:tab w:val="num" w:pos="360"/>
        </w:tabs>
        <w:ind w:left="360" w:hanging="360"/>
      </w:pPr>
      <w:rPr>
        <w:rFonts w:cs="Times New Roman" w:hint="default"/>
      </w:rPr>
    </w:lvl>
  </w:abstractNum>
  <w:abstractNum w:abstractNumId="24">
    <w:nsid w:val="43182283"/>
    <w:multiLevelType w:val="hybridMultilevel"/>
    <w:tmpl w:val="69B47D14"/>
    <w:lvl w:ilvl="0" w:tplc="C8CAA702">
      <w:start w:val="1"/>
      <w:numFmt w:val="decimal"/>
      <w:lvlText w:val="%1)"/>
      <w:lvlJc w:val="left"/>
      <w:pPr>
        <w:ind w:left="1506"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362B40"/>
    <w:multiLevelType w:val="hybridMultilevel"/>
    <w:tmpl w:val="A8DA3412"/>
    <w:lvl w:ilvl="0" w:tplc="1D243B40">
      <w:start w:val="1"/>
      <w:numFmt w:val="lowerLetter"/>
      <w:lvlText w:val="%1."/>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ED51585"/>
    <w:multiLevelType w:val="hybridMultilevel"/>
    <w:tmpl w:val="E89C6352"/>
    <w:lvl w:ilvl="0" w:tplc="391686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0C2539"/>
    <w:multiLevelType w:val="multilevel"/>
    <w:tmpl w:val="3D76257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4C720E2"/>
    <w:multiLevelType w:val="hybridMultilevel"/>
    <w:tmpl w:val="61D46C56"/>
    <w:lvl w:ilvl="0" w:tplc="0409000F">
      <w:start w:val="1"/>
      <w:numFmt w:val="decimal"/>
      <w:lvlText w:val="%1."/>
      <w:lvlJc w:val="left"/>
      <w:pPr>
        <w:ind w:left="504" w:hanging="360"/>
      </w:pPr>
      <w:rPr>
        <w:rFonts w:hint="default"/>
      </w:rPr>
    </w:lvl>
    <w:lvl w:ilvl="1" w:tplc="5D109352" w:tentative="1">
      <w:start w:val="1"/>
      <w:numFmt w:val="lowerLetter"/>
      <w:lvlText w:val="%2."/>
      <w:lvlJc w:val="left"/>
      <w:pPr>
        <w:ind w:left="1224" w:hanging="360"/>
      </w:pPr>
      <w:rPr>
        <w:rFonts w:cs="Times New Roman"/>
      </w:rPr>
    </w:lvl>
    <w:lvl w:ilvl="2" w:tplc="C7C44FC4">
      <w:start w:val="1"/>
      <w:numFmt w:val="lowerRoman"/>
      <w:lvlText w:val="%3."/>
      <w:lvlJc w:val="right"/>
      <w:pPr>
        <w:ind w:left="1944" w:hanging="180"/>
      </w:pPr>
      <w:rPr>
        <w:rFonts w:cs="Times New Roman"/>
      </w:rPr>
    </w:lvl>
    <w:lvl w:ilvl="3" w:tplc="8564AD28" w:tentative="1">
      <w:start w:val="1"/>
      <w:numFmt w:val="decimal"/>
      <w:lvlText w:val="%4."/>
      <w:lvlJc w:val="left"/>
      <w:pPr>
        <w:ind w:left="2664" w:hanging="360"/>
      </w:pPr>
      <w:rPr>
        <w:rFonts w:cs="Times New Roman"/>
      </w:rPr>
    </w:lvl>
    <w:lvl w:ilvl="4" w:tplc="04090019" w:tentative="1">
      <w:start w:val="1"/>
      <w:numFmt w:val="lowerLetter"/>
      <w:lvlText w:val="%5."/>
      <w:lvlJc w:val="left"/>
      <w:pPr>
        <w:ind w:left="3384" w:hanging="360"/>
      </w:pPr>
      <w:rPr>
        <w:rFonts w:cs="Times New Roman"/>
      </w:rPr>
    </w:lvl>
    <w:lvl w:ilvl="5" w:tplc="0409001B" w:tentative="1">
      <w:start w:val="1"/>
      <w:numFmt w:val="lowerRoman"/>
      <w:lvlText w:val="%6."/>
      <w:lvlJc w:val="right"/>
      <w:pPr>
        <w:ind w:left="4104" w:hanging="180"/>
      </w:pPr>
      <w:rPr>
        <w:rFonts w:cs="Times New Roman"/>
      </w:rPr>
    </w:lvl>
    <w:lvl w:ilvl="6" w:tplc="0409000F" w:tentative="1">
      <w:start w:val="1"/>
      <w:numFmt w:val="decimal"/>
      <w:lvlText w:val="%7."/>
      <w:lvlJc w:val="left"/>
      <w:pPr>
        <w:ind w:left="4824" w:hanging="360"/>
      </w:pPr>
      <w:rPr>
        <w:rFonts w:cs="Times New Roman"/>
      </w:rPr>
    </w:lvl>
    <w:lvl w:ilvl="7" w:tplc="04090019" w:tentative="1">
      <w:start w:val="1"/>
      <w:numFmt w:val="lowerLetter"/>
      <w:lvlText w:val="%8."/>
      <w:lvlJc w:val="left"/>
      <w:pPr>
        <w:ind w:left="5544" w:hanging="360"/>
      </w:pPr>
      <w:rPr>
        <w:rFonts w:cs="Times New Roman"/>
      </w:rPr>
    </w:lvl>
    <w:lvl w:ilvl="8" w:tplc="0409001B" w:tentative="1">
      <w:start w:val="1"/>
      <w:numFmt w:val="lowerRoman"/>
      <w:lvlText w:val="%9."/>
      <w:lvlJc w:val="right"/>
      <w:pPr>
        <w:ind w:left="6264" w:hanging="180"/>
      </w:pPr>
      <w:rPr>
        <w:rFonts w:cs="Times New Roman"/>
      </w:rPr>
    </w:lvl>
  </w:abstractNum>
  <w:abstractNum w:abstractNumId="29">
    <w:nsid w:val="57911A65"/>
    <w:multiLevelType w:val="hybridMultilevel"/>
    <w:tmpl w:val="88801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823D2"/>
    <w:multiLevelType w:val="hybridMultilevel"/>
    <w:tmpl w:val="08EA499A"/>
    <w:lvl w:ilvl="0" w:tplc="2B2235A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AB0671A"/>
    <w:multiLevelType w:val="hybridMultilevel"/>
    <w:tmpl w:val="2E14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2F0E53"/>
    <w:multiLevelType w:val="multilevel"/>
    <w:tmpl w:val="18FE3262"/>
    <w:lvl w:ilvl="0">
      <w:start w:val="1"/>
      <w:numFmt w:val="decimal"/>
      <w:lvlText w:val="%1."/>
      <w:lvlJc w:val="left"/>
      <w:pPr>
        <w:ind w:left="720" w:hanging="360"/>
      </w:pPr>
      <w:rPr>
        <w:color w:val="00000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1A36FB2"/>
    <w:multiLevelType w:val="hybridMultilevel"/>
    <w:tmpl w:val="7CEE4EB4"/>
    <w:lvl w:ilvl="0" w:tplc="0409000F">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4">
    <w:nsid w:val="629A0338"/>
    <w:multiLevelType w:val="hybridMultilevel"/>
    <w:tmpl w:val="39D29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9B29AC"/>
    <w:multiLevelType w:val="hybridMultilevel"/>
    <w:tmpl w:val="234A2B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AB0014"/>
    <w:multiLevelType w:val="hybridMultilevel"/>
    <w:tmpl w:val="D1949F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3AB5CC2"/>
    <w:multiLevelType w:val="hybridMultilevel"/>
    <w:tmpl w:val="A4109A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3B84B66"/>
    <w:multiLevelType w:val="multilevel"/>
    <w:tmpl w:val="040A53A8"/>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nsid w:val="64F2703E"/>
    <w:multiLevelType w:val="hybridMultilevel"/>
    <w:tmpl w:val="E89C6352"/>
    <w:lvl w:ilvl="0" w:tplc="39168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69479F4"/>
    <w:multiLevelType w:val="multilevel"/>
    <w:tmpl w:val="9C4ECAC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66E7768E"/>
    <w:multiLevelType w:val="hybridMultilevel"/>
    <w:tmpl w:val="FBDCD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3352B2"/>
    <w:multiLevelType w:val="hybridMultilevel"/>
    <w:tmpl w:val="9DB0DB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77658F2"/>
    <w:multiLevelType w:val="hybridMultilevel"/>
    <w:tmpl w:val="F1E43BDA"/>
    <w:lvl w:ilvl="0" w:tplc="82B4C34C">
      <w:start w:val="1"/>
      <w:numFmt w:val="decimal"/>
      <w:lvlText w:val="%1."/>
      <w:lvlJc w:val="left"/>
      <w:pPr>
        <w:ind w:left="360" w:hanging="360"/>
      </w:pPr>
      <w:rPr>
        <w:rFonts w:eastAsia="Times New Roman"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A435CBC"/>
    <w:multiLevelType w:val="multilevel"/>
    <w:tmpl w:val="D7DA6F64"/>
    <w:lvl w:ilvl="0">
      <w:start w:val="5"/>
      <w:numFmt w:val="decimal"/>
      <w:lvlText w:val="%1"/>
      <w:lvlJc w:val="left"/>
      <w:pPr>
        <w:ind w:left="660" w:hanging="660"/>
      </w:pPr>
      <w:rPr>
        <w:rFonts w:hint="default"/>
      </w:rPr>
    </w:lvl>
    <w:lvl w:ilvl="1">
      <w:start w:val="5"/>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2706"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6C6E0A57"/>
    <w:multiLevelType w:val="singleLevel"/>
    <w:tmpl w:val="3F0AB360"/>
    <w:lvl w:ilvl="0">
      <w:start w:val="1"/>
      <w:numFmt w:val="decimal"/>
      <w:lvlText w:val="%1."/>
      <w:lvlJc w:val="left"/>
      <w:pPr>
        <w:tabs>
          <w:tab w:val="num" w:pos="360"/>
        </w:tabs>
        <w:ind w:left="360" w:hanging="360"/>
      </w:pPr>
      <w:rPr>
        <w:rFonts w:cs="Times New Roman" w:hint="default"/>
      </w:rPr>
    </w:lvl>
  </w:abstractNum>
  <w:abstractNum w:abstractNumId="46">
    <w:nsid w:val="6C816BFA"/>
    <w:multiLevelType w:val="hybridMultilevel"/>
    <w:tmpl w:val="43F0C3B2"/>
    <w:lvl w:ilvl="0" w:tplc="141CE7EA">
      <w:start w:val="1"/>
      <w:numFmt w:val="lowerLetter"/>
      <w:lvlText w:val="%1."/>
      <w:lvlJc w:val="left"/>
      <w:pPr>
        <w:tabs>
          <w:tab w:val="num" w:pos="840"/>
        </w:tabs>
        <w:ind w:left="840" w:hanging="48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713B293A"/>
    <w:multiLevelType w:val="hybridMultilevel"/>
    <w:tmpl w:val="9DB0DB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3BC4ABC"/>
    <w:multiLevelType w:val="hybridMultilevel"/>
    <w:tmpl w:val="80C46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43C0283"/>
    <w:multiLevelType w:val="hybridMultilevel"/>
    <w:tmpl w:val="F1A628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749B2BCC"/>
    <w:multiLevelType w:val="hybridMultilevel"/>
    <w:tmpl w:val="F612D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45035B"/>
    <w:multiLevelType w:val="hybridMultilevel"/>
    <w:tmpl w:val="E104E4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7ECF15E3"/>
    <w:multiLevelType w:val="hybridMultilevel"/>
    <w:tmpl w:val="E89C6352"/>
    <w:lvl w:ilvl="0" w:tplc="391686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6"/>
  </w:num>
  <w:num w:numId="3">
    <w:abstractNumId w:val="20"/>
  </w:num>
  <w:num w:numId="4">
    <w:abstractNumId w:val="16"/>
  </w:num>
  <w:num w:numId="5">
    <w:abstractNumId w:val="44"/>
  </w:num>
  <w:num w:numId="6">
    <w:abstractNumId w:val="4"/>
  </w:num>
  <w:num w:numId="7">
    <w:abstractNumId w:val="27"/>
  </w:num>
  <w:num w:numId="8">
    <w:abstractNumId w:val="13"/>
  </w:num>
  <w:num w:numId="9">
    <w:abstractNumId w:val="40"/>
  </w:num>
  <w:num w:numId="10">
    <w:abstractNumId w:val="38"/>
  </w:num>
  <w:num w:numId="11">
    <w:abstractNumId w:val="25"/>
  </w:num>
  <w:num w:numId="12">
    <w:abstractNumId w:val="46"/>
  </w:num>
  <w:num w:numId="13">
    <w:abstractNumId w:val="24"/>
  </w:num>
  <w:num w:numId="14">
    <w:abstractNumId w:val="23"/>
  </w:num>
  <w:num w:numId="15">
    <w:abstractNumId w:val="7"/>
  </w:num>
  <w:num w:numId="16">
    <w:abstractNumId w:val="11"/>
  </w:num>
  <w:num w:numId="17">
    <w:abstractNumId w:val="49"/>
  </w:num>
  <w:num w:numId="18">
    <w:abstractNumId w:val="32"/>
  </w:num>
  <w:num w:numId="19">
    <w:abstractNumId w:val="1"/>
  </w:num>
  <w:num w:numId="20">
    <w:abstractNumId w:val="50"/>
  </w:num>
  <w:num w:numId="21">
    <w:abstractNumId w:val="36"/>
  </w:num>
  <w:num w:numId="22">
    <w:abstractNumId w:val="21"/>
  </w:num>
  <w:num w:numId="23">
    <w:abstractNumId w:val="2"/>
  </w:num>
  <w:num w:numId="24">
    <w:abstractNumId w:val="19"/>
  </w:num>
  <w:num w:numId="25">
    <w:abstractNumId w:val="28"/>
  </w:num>
  <w:num w:numId="26">
    <w:abstractNumId w:val="37"/>
  </w:num>
  <w:num w:numId="27">
    <w:abstractNumId w:val="29"/>
  </w:num>
  <w:num w:numId="28">
    <w:abstractNumId w:val="34"/>
  </w:num>
  <w:num w:numId="29">
    <w:abstractNumId w:val="41"/>
  </w:num>
  <w:num w:numId="30">
    <w:abstractNumId w:val="48"/>
  </w:num>
  <w:num w:numId="31">
    <w:abstractNumId w:val="31"/>
  </w:num>
  <w:num w:numId="32">
    <w:abstractNumId w:val="47"/>
  </w:num>
  <w:num w:numId="33">
    <w:abstractNumId w:val="14"/>
  </w:num>
  <w:num w:numId="34">
    <w:abstractNumId w:val="10"/>
  </w:num>
  <w:num w:numId="35">
    <w:abstractNumId w:val="17"/>
  </w:num>
  <w:num w:numId="36">
    <w:abstractNumId w:val="51"/>
  </w:num>
  <w:num w:numId="37">
    <w:abstractNumId w:val="12"/>
  </w:num>
  <w:num w:numId="38">
    <w:abstractNumId w:val="0"/>
  </w:num>
  <w:num w:numId="39">
    <w:abstractNumId w:val="15"/>
  </w:num>
  <w:num w:numId="40">
    <w:abstractNumId w:val="9"/>
  </w:num>
  <w:num w:numId="41">
    <w:abstractNumId w:val="3"/>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8"/>
  </w:num>
  <w:num w:numId="46">
    <w:abstractNumId w:val="43"/>
  </w:num>
  <w:num w:numId="47">
    <w:abstractNumId w:val="52"/>
  </w:num>
  <w:num w:numId="48">
    <w:abstractNumId w:val="35"/>
  </w:num>
  <w:num w:numId="49">
    <w:abstractNumId w:val="30"/>
  </w:num>
  <w:num w:numId="50">
    <w:abstractNumId w:val="39"/>
  </w:num>
  <w:num w:numId="51">
    <w:abstractNumId w:val="45"/>
  </w:num>
  <w:num w:numId="52">
    <w:abstractNumId w:val="42"/>
  </w:num>
  <w:num w:numId="53">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397"/>
    <w:rsid w:val="00004243"/>
    <w:rsid w:val="00025243"/>
    <w:rsid w:val="00035890"/>
    <w:rsid w:val="000566A9"/>
    <w:rsid w:val="000726F7"/>
    <w:rsid w:val="000916AE"/>
    <w:rsid w:val="000D71B5"/>
    <w:rsid w:val="001045D9"/>
    <w:rsid w:val="00151445"/>
    <w:rsid w:val="00155376"/>
    <w:rsid w:val="001601F5"/>
    <w:rsid w:val="001677F6"/>
    <w:rsid w:val="001A1050"/>
    <w:rsid w:val="001E74A0"/>
    <w:rsid w:val="001F42C3"/>
    <w:rsid w:val="00220195"/>
    <w:rsid w:val="002676CD"/>
    <w:rsid w:val="00286531"/>
    <w:rsid w:val="002907EE"/>
    <w:rsid w:val="00294B91"/>
    <w:rsid w:val="0029620C"/>
    <w:rsid w:val="002A01C7"/>
    <w:rsid w:val="002B47CA"/>
    <w:rsid w:val="002C4F3E"/>
    <w:rsid w:val="00306758"/>
    <w:rsid w:val="00313ED0"/>
    <w:rsid w:val="00330291"/>
    <w:rsid w:val="00390053"/>
    <w:rsid w:val="00397655"/>
    <w:rsid w:val="0040204C"/>
    <w:rsid w:val="004155AA"/>
    <w:rsid w:val="00426E95"/>
    <w:rsid w:val="00447630"/>
    <w:rsid w:val="00461931"/>
    <w:rsid w:val="004A38B5"/>
    <w:rsid w:val="004A7483"/>
    <w:rsid w:val="00513401"/>
    <w:rsid w:val="00517B29"/>
    <w:rsid w:val="00543104"/>
    <w:rsid w:val="005627FE"/>
    <w:rsid w:val="00564495"/>
    <w:rsid w:val="00595B09"/>
    <w:rsid w:val="005A7439"/>
    <w:rsid w:val="005D4CB3"/>
    <w:rsid w:val="006057C8"/>
    <w:rsid w:val="00607184"/>
    <w:rsid w:val="0062098B"/>
    <w:rsid w:val="00630682"/>
    <w:rsid w:val="00650829"/>
    <w:rsid w:val="0066742B"/>
    <w:rsid w:val="006847D3"/>
    <w:rsid w:val="006977FD"/>
    <w:rsid w:val="006D1E8F"/>
    <w:rsid w:val="00776977"/>
    <w:rsid w:val="00777BEB"/>
    <w:rsid w:val="007D6D67"/>
    <w:rsid w:val="007F39C4"/>
    <w:rsid w:val="007F5AF3"/>
    <w:rsid w:val="00804875"/>
    <w:rsid w:val="00857833"/>
    <w:rsid w:val="008660B4"/>
    <w:rsid w:val="00886B8E"/>
    <w:rsid w:val="00886CD3"/>
    <w:rsid w:val="008A1803"/>
    <w:rsid w:val="008B5E7D"/>
    <w:rsid w:val="008C3E77"/>
    <w:rsid w:val="008E2195"/>
    <w:rsid w:val="008F3224"/>
    <w:rsid w:val="00940FF8"/>
    <w:rsid w:val="0094197A"/>
    <w:rsid w:val="009822EA"/>
    <w:rsid w:val="00991D26"/>
    <w:rsid w:val="0099654A"/>
    <w:rsid w:val="009E1F17"/>
    <w:rsid w:val="009F36DB"/>
    <w:rsid w:val="00A23F77"/>
    <w:rsid w:val="00A33AF0"/>
    <w:rsid w:val="00A410A2"/>
    <w:rsid w:val="00A94EF2"/>
    <w:rsid w:val="00B0543D"/>
    <w:rsid w:val="00B353C5"/>
    <w:rsid w:val="00B46F04"/>
    <w:rsid w:val="00BB4AD0"/>
    <w:rsid w:val="00BE12D1"/>
    <w:rsid w:val="00BE3F07"/>
    <w:rsid w:val="00C245B0"/>
    <w:rsid w:val="00C36A11"/>
    <w:rsid w:val="00C5055C"/>
    <w:rsid w:val="00C5262B"/>
    <w:rsid w:val="00C66B39"/>
    <w:rsid w:val="00C73FD5"/>
    <w:rsid w:val="00C765FF"/>
    <w:rsid w:val="00C83D18"/>
    <w:rsid w:val="00C94CF5"/>
    <w:rsid w:val="00C96469"/>
    <w:rsid w:val="00CB46D2"/>
    <w:rsid w:val="00CF4907"/>
    <w:rsid w:val="00D3523E"/>
    <w:rsid w:val="00D35300"/>
    <w:rsid w:val="00D3677D"/>
    <w:rsid w:val="00D52B41"/>
    <w:rsid w:val="00D56A86"/>
    <w:rsid w:val="00D637CE"/>
    <w:rsid w:val="00D858A0"/>
    <w:rsid w:val="00D91E11"/>
    <w:rsid w:val="00DC2720"/>
    <w:rsid w:val="00DD7598"/>
    <w:rsid w:val="00DE0EC6"/>
    <w:rsid w:val="00E04FF8"/>
    <w:rsid w:val="00E07397"/>
    <w:rsid w:val="00E12756"/>
    <w:rsid w:val="00E331D4"/>
    <w:rsid w:val="00E44DCF"/>
    <w:rsid w:val="00E66E71"/>
    <w:rsid w:val="00E9367E"/>
    <w:rsid w:val="00EA00AB"/>
    <w:rsid w:val="00EC52F1"/>
    <w:rsid w:val="00EC54D4"/>
    <w:rsid w:val="00F116D1"/>
    <w:rsid w:val="00F30A05"/>
    <w:rsid w:val="00F3438C"/>
    <w:rsid w:val="00F42D87"/>
    <w:rsid w:val="00F50145"/>
    <w:rsid w:val="00F63EFD"/>
    <w:rsid w:val="00FA3E2C"/>
    <w:rsid w:val="00FD2A6D"/>
    <w:rsid w:val="00FE1D2F"/>
    <w:rsid w:val="00FE6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397"/>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qFormat/>
    <w:rsid w:val="00E07397"/>
    <w:pPr>
      <w:keepNext/>
      <w:ind w:left="1800" w:hanging="1800"/>
      <w:outlineLvl w:val="0"/>
    </w:pPr>
    <w:rPr>
      <w:rFonts w:ascii="Tahoma" w:hAnsi="Tahoma"/>
      <w:b/>
      <w:sz w:val="24"/>
      <w:szCs w:val="24"/>
      <w:lang w:val="sv-SE"/>
    </w:rPr>
  </w:style>
  <w:style w:type="paragraph" w:styleId="Heading2">
    <w:name w:val="heading 2"/>
    <w:basedOn w:val="Normal"/>
    <w:next w:val="Normal"/>
    <w:link w:val="Heading2Char"/>
    <w:qFormat/>
    <w:rsid w:val="00E07397"/>
    <w:pPr>
      <w:keepNext/>
      <w:numPr>
        <w:ilvl w:val="12"/>
      </w:numPr>
      <w:spacing w:line="360" w:lineRule="auto"/>
      <w:ind w:left="810"/>
      <w:outlineLvl w:val="1"/>
    </w:pPr>
    <w:rPr>
      <w:sz w:val="24"/>
    </w:rPr>
  </w:style>
  <w:style w:type="paragraph" w:styleId="Heading3">
    <w:name w:val="heading 3"/>
    <w:basedOn w:val="Normal"/>
    <w:next w:val="Normal"/>
    <w:link w:val="Heading3Char"/>
    <w:qFormat/>
    <w:rsid w:val="00E07397"/>
    <w:pPr>
      <w:keepNext/>
      <w:jc w:val="center"/>
      <w:outlineLvl w:val="2"/>
    </w:pPr>
    <w:rPr>
      <w:b/>
      <w:sz w:val="24"/>
    </w:rPr>
  </w:style>
  <w:style w:type="paragraph" w:styleId="Heading4">
    <w:name w:val="heading 4"/>
    <w:basedOn w:val="Normal"/>
    <w:next w:val="Normal"/>
    <w:link w:val="Heading4Char"/>
    <w:qFormat/>
    <w:rsid w:val="00E07397"/>
    <w:pPr>
      <w:keepNext/>
      <w:spacing w:line="360" w:lineRule="auto"/>
      <w:ind w:firstLine="540"/>
      <w:outlineLvl w:val="3"/>
    </w:pPr>
    <w:rPr>
      <w:sz w:val="24"/>
    </w:rPr>
  </w:style>
  <w:style w:type="paragraph" w:styleId="Heading5">
    <w:name w:val="heading 5"/>
    <w:basedOn w:val="Normal"/>
    <w:next w:val="Normal"/>
    <w:link w:val="Heading5Char"/>
    <w:qFormat/>
    <w:rsid w:val="00E07397"/>
    <w:pPr>
      <w:keepNext/>
      <w:outlineLvl w:val="4"/>
    </w:pPr>
    <w:rPr>
      <w:rFonts w:ascii="Tahoma" w:hAnsi="Tahoma"/>
      <w:b/>
      <w:sz w:val="28"/>
    </w:rPr>
  </w:style>
  <w:style w:type="paragraph" w:styleId="Heading6">
    <w:name w:val="heading 6"/>
    <w:basedOn w:val="Normal"/>
    <w:next w:val="Normal"/>
    <w:link w:val="Heading6Char"/>
    <w:qFormat/>
    <w:rsid w:val="00E07397"/>
    <w:pPr>
      <w:keepNext/>
      <w:spacing w:line="360" w:lineRule="auto"/>
      <w:jc w:val="center"/>
      <w:outlineLvl w:val="5"/>
    </w:pPr>
    <w:rPr>
      <w:sz w:val="24"/>
    </w:rPr>
  </w:style>
  <w:style w:type="paragraph" w:styleId="Heading7">
    <w:name w:val="heading 7"/>
    <w:basedOn w:val="Normal"/>
    <w:next w:val="Normal"/>
    <w:link w:val="Heading7Char"/>
    <w:qFormat/>
    <w:rsid w:val="00E07397"/>
    <w:pPr>
      <w:keepNext/>
      <w:ind w:right="39" w:hanging="18"/>
      <w:jc w:val="center"/>
      <w:outlineLvl w:val="6"/>
    </w:pPr>
    <w:rPr>
      <w:sz w:val="24"/>
    </w:rPr>
  </w:style>
  <w:style w:type="paragraph" w:styleId="Heading8">
    <w:name w:val="heading 8"/>
    <w:basedOn w:val="Normal"/>
    <w:next w:val="Normal"/>
    <w:link w:val="Heading8Char"/>
    <w:qFormat/>
    <w:rsid w:val="00E07397"/>
    <w:pPr>
      <w:keepNext/>
      <w:spacing w:line="360" w:lineRule="auto"/>
      <w:jc w:val="center"/>
      <w:outlineLvl w:val="7"/>
    </w:pPr>
    <w:rPr>
      <w:b/>
      <w:sz w:val="24"/>
      <w:u w:val="single"/>
    </w:rPr>
  </w:style>
  <w:style w:type="paragraph" w:styleId="Heading9">
    <w:name w:val="heading 9"/>
    <w:basedOn w:val="Normal"/>
    <w:next w:val="Normal"/>
    <w:link w:val="Heading9Char"/>
    <w:qFormat/>
    <w:rsid w:val="00E07397"/>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7397"/>
    <w:rPr>
      <w:rFonts w:ascii="Tahoma" w:eastAsia="Times New Roman" w:hAnsi="Tahoma" w:cs="Times New Roman"/>
      <w:b/>
      <w:sz w:val="24"/>
      <w:szCs w:val="24"/>
      <w:lang w:val="sv-SE"/>
    </w:rPr>
  </w:style>
  <w:style w:type="character" w:customStyle="1" w:styleId="Heading2Char">
    <w:name w:val="Heading 2 Char"/>
    <w:basedOn w:val="DefaultParagraphFont"/>
    <w:link w:val="Heading2"/>
    <w:rsid w:val="00E07397"/>
    <w:rPr>
      <w:rFonts w:ascii="Arial" w:eastAsia="Times New Roman" w:hAnsi="Arial" w:cs="Times New Roman"/>
      <w:sz w:val="24"/>
      <w:szCs w:val="20"/>
    </w:rPr>
  </w:style>
  <w:style w:type="character" w:customStyle="1" w:styleId="Heading3Char">
    <w:name w:val="Heading 3 Char"/>
    <w:basedOn w:val="DefaultParagraphFont"/>
    <w:link w:val="Heading3"/>
    <w:rsid w:val="00E07397"/>
    <w:rPr>
      <w:rFonts w:ascii="Arial" w:eastAsia="Times New Roman" w:hAnsi="Arial" w:cs="Times New Roman"/>
      <w:b/>
      <w:sz w:val="24"/>
      <w:szCs w:val="20"/>
    </w:rPr>
  </w:style>
  <w:style w:type="character" w:customStyle="1" w:styleId="Heading4Char">
    <w:name w:val="Heading 4 Char"/>
    <w:basedOn w:val="DefaultParagraphFont"/>
    <w:link w:val="Heading4"/>
    <w:rsid w:val="00E07397"/>
    <w:rPr>
      <w:rFonts w:ascii="Arial" w:eastAsia="Times New Roman" w:hAnsi="Arial" w:cs="Times New Roman"/>
      <w:sz w:val="24"/>
      <w:szCs w:val="20"/>
    </w:rPr>
  </w:style>
  <w:style w:type="character" w:customStyle="1" w:styleId="Heading5Char">
    <w:name w:val="Heading 5 Char"/>
    <w:basedOn w:val="DefaultParagraphFont"/>
    <w:link w:val="Heading5"/>
    <w:rsid w:val="00E07397"/>
    <w:rPr>
      <w:rFonts w:ascii="Tahoma" w:eastAsia="Times New Roman" w:hAnsi="Tahoma" w:cs="Times New Roman"/>
      <w:b/>
      <w:sz w:val="28"/>
      <w:szCs w:val="20"/>
    </w:rPr>
  </w:style>
  <w:style w:type="character" w:customStyle="1" w:styleId="Heading6Char">
    <w:name w:val="Heading 6 Char"/>
    <w:basedOn w:val="DefaultParagraphFont"/>
    <w:link w:val="Heading6"/>
    <w:rsid w:val="00E07397"/>
    <w:rPr>
      <w:rFonts w:ascii="Arial" w:eastAsia="Times New Roman" w:hAnsi="Arial" w:cs="Times New Roman"/>
      <w:sz w:val="24"/>
      <w:szCs w:val="20"/>
    </w:rPr>
  </w:style>
  <w:style w:type="character" w:customStyle="1" w:styleId="Heading7Char">
    <w:name w:val="Heading 7 Char"/>
    <w:basedOn w:val="DefaultParagraphFont"/>
    <w:link w:val="Heading7"/>
    <w:rsid w:val="00E07397"/>
    <w:rPr>
      <w:rFonts w:ascii="Arial" w:eastAsia="Times New Roman" w:hAnsi="Arial" w:cs="Times New Roman"/>
      <w:sz w:val="24"/>
      <w:szCs w:val="20"/>
    </w:rPr>
  </w:style>
  <w:style w:type="character" w:customStyle="1" w:styleId="Heading8Char">
    <w:name w:val="Heading 8 Char"/>
    <w:basedOn w:val="DefaultParagraphFont"/>
    <w:link w:val="Heading8"/>
    <w:rsid w:val="00E07397"/>
    <w:rPr>
      <w:rFonts w:ascii="Arial" w:eastAsia="Times New Roman" w:hAnsi="Arial" w:cs="Times New Roman"/>
      <w:b/>
      <w:sz w:val="24"/>
      <w:szCs w:val="20"/>
      <w:u w:val="single"/>
    </w:rPr>
  </w:style>
  <w:style w:type="character" w:customStyle="1" w:styleId="Heading9Char">
    <w:name w:val="Heading 9 Char"/>
    <w:basedOn w:val="DefaultParagraphFont"/>
    <w:link w:val="Heading9"/>
    <w:rsid w:val="00E07397"/>
    <w:rPr>
      <w:rFonts w:ascii="Arial" w:eastAsia="Times New Roman" w:hAnsi="Arial" w:cs="Times New Roman"/>
      <w:b/>
      <w:bCs/>
      <w:sz w:val="24"/>
      <w:szCs w:val="20"/>
    </w:rPr>
  </w:style>
  <w:style w:type="paragraph" w:styleId="Header">
    <w:name w:val="header"/>
    <w:basedOn w:val="Normal"/>
    <w:link w:val="HeaderChar"/>
    <w:uiPriority w:val="99"/>
    <w:rsid w:val="00E07397"/>
    <w:pPr>
      <w:tabs>
        <w:tab w:val="center" w:pos="4320"/>
        <w:tab w:val="right" w:pos="8640"/>
      </w:tabs>
    </w:pPr>
    <w:rPr>
      <w:sz w:val="20"/>
    </w:rPr>
  </w:style>
  <w:style w:type="character" w:customStyle="1" w:styleId="HeaderChar">
    <w:name w:val="Header Char"/>
    <w:basedOn w:val="DefaultParagraphFont"/>
    <w:link w:val="Header"/>
    <w:uiPriority w:val="99"/>
    <w:rsid w:val="00E07397"/>
    <w:rPr>
      <w:rFonts w:ascii="Arial" w:eastAsia="Times New Roman" w:hAnsi="Arial" w:cs="Times New Roman"/>
      <w:sz w:val="20"/>
      <w:szCs w:val="20"/>
    </w:rPr>
  </w:style>
  <w:style w:type="paragraph" w:styleId="ListParagraph">
    <w:name w:val="List Paragraph"/>
    <w:basedOn w:val="Normal"/>
    <w:uiPriority w:val="34"/>
    <w:qFormat/>
    <w:rsid w:val="00E07397"/>
    <w:pPr>
      <w:ind w:left="720"/>
      <w:contextualSpacing/>
      <w:jc w:val="left"/>
    </w:pPr>
    <w:rPr>
      <w:rFonts w:ascii="Times New Roman" w:hAnsi="Times New Roman"/>
      <w:sz w:val="24"/>
      <w:szCs w:val="24"/>
    </w:rPr>
  </w:style>
  <w:style w:type="paragraph" w:styleId="BalloonText">
    <w:name w:val="Balloon Text"/>
    <w:basedOn w:val="Normal"/>
    <w:link w:val="BalloonTextChar"/>
    <w:unhideWhenUsed/>
    <w:rsid w:val="00E07397"/>
    <w:rPr>
      <w:rFonts w:ascii="Tahoma" w:hAnsi="Tahoma"/>
      <w:sz w:val="16"/>
      <w:szCs w:val="16"/>
    </w:rPr>
  </w:style>
  <w:style w:type="character" w:customStyle="1" w:styleId="BalloonTextChar">
    <w:name w:val="Balloon Text Char"/>
    <w:basedOn w:val="DefaultParagraphFont"/>
    <w:link w:val="BalloonText"/>
    <w:rsid w:val="00E07397"/>
    <w:rPr>
      <w:rFonts w:ascii="Tahoma" w:eastAsia="Times New Roman" w:hAnsi="Tahoma" w:cs="Times New Roman"/>
      <w:sz w:val="16"/>
      <w:szCs w:val="16"/>
    </w:rPr>
  </w:style>
  <w:style w:type="paragraph" w:customStyle="1" w:styleId="Default">
    <w:name w:val="Default"/>
    <w:rsid w:val="00E0739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styleId="BodyText">
    <w:name w:val="Body Text"/>
    <w:basedOn w:val="Normal"/>
    <w:link w:val="BodyTextChar"/>
    <w:rsid w:val="00E07397"/>
    <w:pPr>
      <w:spacing w:line="360" w:lineRule="auto"/>
    </w:pPr>
    <w:rPr>
      <w:rFonts w:eastAsia="MS Mincho"/>
      <w:sz w:val="24"/>
    </w:rPr>
  </w:style>
  <w:style w:type="character" w:customStyle="1" w:styleId="BodyTextChar">
    <w:name w:val="Body Text Char"/>
    <w:basedOn w:val="DefaultParagraphFont"/>
    <w:link w:val="BodyText"/>
    <w:rsid w:val="00E07397"/>
    <w:rPr>
      <w:rFonts w:ascii="Arial" w:eastAsia="MS Mincho" w:hAnsi="Arial" w:cs="Times New Roman"/>
      <w:sz w:val="24"/>
      <w:szCs w:val="20"/>
    </w:rPr>
  </w:style>
  <w:style w:type="table" w:styleId="TableGrid">
    <w:name w:val="Table Grid"/>
    <w:basedOn w:val="TableNormal"/>
    <w:rsid w:val="00E0739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nhideWhenUsed/>
    <w:rsid w:val="00E07397"/>
    <w:pPr>
      <w:tabs>
        <w:tab w:val="center" w:pos="4680"/>
        <w:tab w:val="right" w:pos="9360"/>
      </w:tabs>
    </w:pPr>
    <w:rPr>
      <w:sz w:val="20"/>
    </w:rPr>
  </w:style>
  <w:style w:type="character" w:customStyle="1" w:styleId="FooterChar">
    <w:name w:val="Footer Char"/>
    <w:basedOn w:val="DefaultParagraphFont"/>
    <w:link w:val="Footer"/>
    <w:rsid w:val="00E07397"/>
    <w:rPr>
      <w:rFonts w:ascii="Arial" w:eastAsia="Times New Roman" w:hAnsi="Arial" w:cs="Times New Roman"/>
      <w:sz w:val="20"/>
      <w:szCs w:val="20"/>
    </w:rPr>
  </w:style>
  <w:style w:type="paragraph" w:styleId="BodyText2">
    <w:name w:val="Body Text 2"/>
    <w:basedOn w:val="Normal"/>
    <w:link w:val="BodyText2Char"/>
    <w:rsid w:val="00E07397"/>
    <w:pPr>
      <w:spacing w:line="360" w:lineRule="auto"/>
      <w:ind w:left="540" w:hanging="540"/>
    </w:pPr>
    <w:rPr>
      <w:sz w:val="24"/>
    </w:rPr>
  </w:style>
  <w:style w:type="character" w:customStyle="1" w:styleId="BodyText2Char">
    <w:name w:val="Body Text 2 Char"/>
    <w:basedOn w:val="DefaultParagraphFont"/>
    <w:link w:val="BodyText2"/>
    <w:rsid w:val="00E07397"/>
    <w:rPr>
      <w:rFonts w:ascii="Arial" w:eastAsia="Times New Roman" w:hAnsi="Arial" w:cs="Times New Roman"/>
      <w:sz w:val="24"/>
      <w:szCs w:val="20"/>
    </w:rPr>
  </w:style>
  <w:style w:type="character" w:styleId="PageNumber">
    <w:name w:val="page number"/>
    <w:basedOn w:val="DefaultParagraphFont"/>
    <w:rsid w:val="00E07397"/>
  </w:style>
  <w:style w:type="paragraph" w:styleId="BodyTextIndent">
    <w:name w:val="Body Text Indent"/>
    <w:basedOn w:val="Normal"/>
    <w:link w:val="BodyTextIndentChar"/>
    <w:rsid w:val="00E07397"/>
    <w:pPr>
      <w:numPr>
        <w:ilvl w:val="12"/>
      </w:numPr>
      <w:spacing w:line="360" w:lineRule="auto"/>
      <w:ind w:left="810"/>
    </w:pPr>
    <w:rPr>
      <w:sz w:val="24"/>
    </w:rPr>
  </w:style>
  <w:style w:type="character" w:customStyle="1" w:styleId="BodyTextIndentChar">
    <w:name w:val="Body Text Indent Char"/>
    <w:basedOn w:val="DefaultParagraphFont"/>
    <w:link w:val="BodyTextIndent"/>
    <w:rsid w:val="00E07397"/>
    <w:rPr>
      <w:rFonts w:ascii="Arial" w:eastAsia="Times New Roman" w:hAnsi="Arial" w:cs="Times New Roman"/>
      <w:sz w:val="24"/>
      <w:szCs w:val="20"/>
    </w:rPr>
  </w:style>
  <w:style w:type="paragraph" w:styleId="BodyTextIndent2">
    <w:name w:val="Body Text Indent 2"/>
    <w:basedOn w:val="Normal"/>
    <w:link w:val="BodyTextIndent2Char"/>
    <w:rsid w:val="00E07397"/>
    <w:pPr>
      <w:spacing w:line="360" w:lineRule="auto"/>
      <w:ind w:left="720"/>
    </w:pPr>
    <w:rPr>
      <w:sz w:val="24"/>
    </w:rPr>
  </w:style>
  <w:style w:type="character" w:customStyle="1" w:styleId="BodyTextIndent2Char">
    <w:name w:val="Body Text Indent 2 Char"/>
    <w:basedOn w:val="DefaultParagraphFont"/>
    <w:link w:val="BodyTextIndent2"/>
    <w:rsid w:val="00E07397"/>
    <w:rPr>
      <w:rFonts w:ascii="Arial" w:eastAsia="Times New Roman" w:hAnsi="Arial" w:cs="Times New Roman"/>
      <w:sz w:val="24"/>
      <w:szCs w:val="20"/>
    </w:rPr>
  </w:style>
  <w:style w:type="paragraph" w:styleId="BodyTextIndent3">
    <w:name w:val="Body Text Indent 3"/>
    <w:basedOn w:val="Normal"/>
    <w:link w:val="BodyTextIndent3Char"/>
    <w:rsid w:val="00E07397"/>
    <w:pPr>
      <w:spacing w:line="360" w:lineRule="auto"/>
      <w:ind w:left="450" w:hanging="450"/>
    </w:pPr>
    <w:rPr>
      <w:sz w:val="24"/>
    </w:rPr>
  </w:style>
  <w:style w:type="character" w:customStyle="1" w:styleId="BodyTextIndent3Char">
    <w:name w:val="Body Text Indent 3 Char"/>
    <w:basedOn w:val="DefaultParagraphFont"/>
    <w:link w:val="BodyTextIndent3"/>
    <w:rsid w:val="00E07397"/>
    <w:rPr>
      <w:rFonts w:ascii="Arial" w:eastAsia="Times New Roman" w:hAnsi="Arial" w:cs="Times New Roman"/>
      <w:sz w:val="24"/>
      <w:szCs w:val="20"/>
    </w:rPr>
  </w:style>
  <w:style w:type="paragraph" w:styleId="BodyText3">
    <w:name w:val="Body Text 3"/>
    <w:basedOn w:val="Normal"/>
    <w:link w:val="BodyText3Char"/>
    <w:rsid w:val="00E07397"/>
    <w:pPr>
      <w:spacing w:line="360" w:lineRule="auto"/>
    </w:pPr>
    <w:rPr>
      <w:sz w:val="24"/>
    </w:rPr>
  </w:style>
  <w:style w:type="character" w:customStyle="1" w:styleId="BodyText3Char">
    <w:name w:val="Body Text 3 Char"/>
    <w:basedOn w:val="DefaultParagraphFont"/>
    <w:link w:val="BodyText3"/>
    <w:rsid w:val="00E07397"/>
    <w:rPr>
      <w:rFonts w:ascii="Arial" w:eastAsia="Times New Roman" w:hAnsi="Arial" w:cs="Times New Roman"/>
      <w:sz w:val="24"/>
      <w:szCs w:val="20"/>
    </w:rPr>
  </w:style>
  <w:style w:type="paragraph" w:styleId="Title">
    <w:name w:val="Title"/>
    <w:basedOn w:val="Normal"/>
    <w:link w:val="TitleChar"/>
    <w:qFormat/>
    <w:rsid w:val="00E07397"/>
    <w:pPr>
      <w:jc w:val="center"/>
    </w:pPr>
    <w:rPr>
      <w:b/>
      <w:sz w:val="26"/>
    </w:rPr>
  </w:style>
  <w:style w:type="character" w:customStyle="1" w:styleId="TitleChar">
    <w:name w:val="Title Char"/>
    <w:basedOn w:val="DefaultParagraphFont"/>
    <w:link w:val="Title"/>
    <w:rsid w:val="00E07397"/>
    <w:rPr>
      <w:rFonts w:ascii="Arial" w:eastAsia="Times New Roman" w:hAnsi="Arial" w:cs="Times New Roman"/>
      <w:b/>
      <w:sz w:val="26"/>
      <w:szCs w:val="20"/>
    </w:rPr>
  </w:style>
  <w:style w:type="paragraph" w:styleId="TOC1">
    <w:name w:val="toc 1"/>
    <w:basedOn w:val="Normal"/>
    <w:next w:val="Normal"/>
    <w:rsid w:val="00E07397"/>
    <w:pPr>
      <w:tabs>
        <w:tab w:val="right" w:leader="underscore" w:pos="13944"/>
      </w:tabs>
      <w:spacing w:before="120"/>
      <w:jc w:val="left"/>
    </w:pPr>
    <w:rPr>
      <w:bCs/>
      <w:iCs/>
      <w:noProof/>
      <w:sz w:val="24"/>
      <w:szCs w:val="28"/>
    </w:rPr>
  </w:style>
  <w:style w:type="paragraph" w:styleId="TOC2">
    <w:name w:val="toc 2"/>
    <w:basedOn w:val="Normal"/>
    <w:next w:val="Normal"/>
    <w:autoRedefine/>
    <w:rsid w:val="00E07397"/>
    <w:pPr>
      <w:tabs>
        <w:tab w:val="right" w:leader="underscore" w:pos="13944"/>
      </w:tabs>
      <w:spacing w:before="120"/>
      <w:ind w:left="200"/>
      <w:jc w:val="left"/>
    </w:pPr>
    <w:rPr>
      <w:rFonts w:cs="Arial"/>
      <w:b/>
      <w:noProof/>
      <w:sz w:val="20"/>
      <w:szCs w:val="26"/>
    </w:rPr>
  </w:style>
  <w:style w:type="character" w:styleId="Hyperlink">
    <w:name w:val="Hyperlink"/>
    <w:rsid w:val="00E07397"/>
    <w:rPr>
      <w:color w:val="0000FF"/>
      <w:u w:val="single"/>
    </w:rPr>
  </w:style>
  <w:style w:type="paragraph" w:customStyle="1" w:styleId="xl67">
    <w:name w:val="xl67"/>
    <w:basedOn w:val="Normal"/>
    <w:rsid w:val="00E07397"/>
    <w:pPr>
      <w:shd w:val="clear" w:color="000000" w:fill="FFFFFF"/>
      <w:spacing w:before="100" w:beforeAutospacing="1" w:after="100" w:afterAutospacing="1"/>
      <w:jc w:val="center"/>
      <w:textAlignment w:val="top"/>
    </w:pPr>
    <w:rPr>
      <w:rFonts w:cs="Arial"/>
      <w:color w:val="000000"/>
      <w:sz w:val="16"/>
      <w:szCs w:val="16"/>
    </w:rPr>
  </w:style>
  <w:style w:type="paragraph" w:customStyle="1" w:styleId="xl65">
    <w:name w:val="xl65"/>
    <w:basedOn w:val="Normal"/>
    <w:rsid w:val="00E07397"/>
    <w:pPr>
      <w:shd w:val="clear" w:color="000000" w:fill="FFFFFF"/>
      <w:spacing w:before="100" w:beforeAutospacing="1" w:after="100" w:afterAutospacing="1"/>
      <w:jc w:val="left"/>
      <w:textAlignment w:val="top"/>
    </w:pPr>
    <w:rPr>
      <w:rFonts w:cs="Arial"/>
      <w:color w:val="000000"/>
      <w:sz w:val="16"/>
      <w:szCs w:val="16"/>
    </w:rPr>
  </w:style>
  <w:style w:type="paragraph" w:customStyle="1" w:styleId="xl66">
    <w:name w:val="xl66"/>
    <w:basedOn w:val="Normal"/>
    <w:rsid w:val="00E07397"/>
    <w:pPr>
      <w:shd w:val="clear" w:color="000000" w:fill="FFFFFF"/>
      <w:spacing w:before="100" w:beforeAutospacing="1" w:after="100" w:afterAutospacing="1"/>
      <w:jc w:val="left"/>
      <w:textAlignment w:val="top"/>
    </w:pPr>
    <w:rPr>
      <w:rFonts w:cs="Arial"/>
      <w:color w:val="000000"/>
      <w:sz w:val="16"/>
      <w:szCs w:val="16"/>
    </w:rPr>
  </w:style>
  <w:style w:type="paragraph" w:customStyle="1" w:styleId="xl68">
    <w:name w:val="xl68"/>
    <w:basedOn w:val="Normal"/>
    <w:rsid w:val="00E07397"/>
    <w:pPr>
      <w:shd w:val="clear" w:color="000000" w:fill="FFFFFF"/>
      <w:spacing w:before="100" w:beforeAutospacing="1" w:after="100" w:afterAutospacing="1"/>
      <w:jc w:val="center"/>
      <w:textAlignment w:val="top"/>
    </w:pPr>
    <w:rPr>
      <w:rFonts w:cs="Arial"/>
      <w:b/>
      <w:bCs/>
      <w:color w:val="000000"/>
      <w:sz w:val="16"/>
      <w:szCs w:val="16"/>
    </w:rPr>
  </w:style>
  <w:style w:type="paragraph" w:customStyle="1" w:styleId="xl69">
    <w:name w:val="xl69"/>
    <w:basedOn w:val="Normal"/>
    <w:rsid w:val="00E07397"/>
    <w:pPr>
      <w:spacing w:before="100" w:beforeAutospacing="1" w:after="100" w:afterAutospacing="1"/>
      <w:jc w:val="left"/>
      <w:textAlignment w:val="top"/>
    </w:pPr>
    <w:rPr>
      <w:rFonts w:cs="Arial"/>
      <w:color w:val="000000"/>
      <w:sz w:val="16"/>
      <w:szCs w:val="16"/>
    </w:rPr>
  </w:style>
  <w:style w:type="paragraph" w:customStyle="1" w:styleId="xl70">
    <w:name w:val="xl70"/>
    <w:basedOn w:val="Normal"/>
    <w:rsid w:val="00E07397"/>
    <w:pPr>
      <w:spacing w:before="100" w:beforeAutospacing="1" w:after="100" w:afterAutospacing="1"/>
      <w:jc w:val="left"/>
      <w:textAlignment w:val="top"/>
    </w:pPr>
    <w:rPr>
      <w:rFonts w:cs="Arial"/>
      <w:color w:val="000000"/>
      <w:sz w:val="24"/>
      <w:szCs w:val="24"/>
    </w:rPr>
  </w:style>
  <w:style w:type="paragraph" w:customStyle="1" w:styleId="xl71">
    <w:name w:val="xl71"/>
    <w:basedOn w:val="Normal"/>
    <w:rsid w:val="00E07397"/>
    <w:pPr>
      <w:spacing w:before="100" w:beforeAutospacing="1" w:after="100" w:afterAutospacing="1"/>
      <w:jc w:val="center"/>
      <w:textAlignment w:val="top"/>
    </w:pPr>
    <w:rPr>
      <w:rFonts w:cs="Arial"/>
      <w:b/>
      <w:bCs/>
      <w:color w:val="000000"/>
      <w:sz w:val="16"/>
      <w:szCs w:val="16"/>
    </w:rPr>
  </w:style>
  <w:style w:type="paragraph" w:customStyle="1" w:styleId="xl72">
    <w:name w:val="xl72"/>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4"/>
      <w:szCs w:val="24"/>
    </w:rPr>
  </w:style>
  <w:style w:type="paragraph" w:customStyle="1" w:styleId="xl73">
    <w:name w:val="xl73"/>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4"/>
      <w:szCs w:val="24"/>
    </w:rPr>
  </w:style>
  <w:style w:type="paragraph" w:customStyle="1" w:styleId="xl74">
    <w:name w:val="xl74"/>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4"/>
      <w:szCs w:val="24"/>
    </w:rPr>
  </w:style>
  <w:style w:type="paragraph" w:customStyle="1" w:styleId="xl75">
    <w:name w:val="xl75"/>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6">
    <w:name w:val="xl76"/>
    <w:basedOn w:val="Normal"/>
    <w:rsid w:val="00E07397"/>
    <w:pPr>
      <w:pBdr>
        <w:top w:val="single" w:sz="4" w:space="0" w:color="auto"/>
        <w:lef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7">
    <w:name w:val="xl77"/>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8">
    <w:name w:val="xl78"/>
    <w:basedOn w:val="Normal"/>
    <w:rsid w:val="00E07397"/>
    <w:pPr>
      <w:pBdr>
        <w:left w:val="single" w:sz="4" w:space="0" w:color="auto"/>
        <w:bottom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9">
    <w:name w:val="xl79"/>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0">
    <w:name w:val="xl80"/>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81">
    <w:name w:val="xl81"/>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82">
    <w:name w:val="xl82"/>
    <w:basedOn w:val="Normal"/>
    <w:rsid w:val="00E07397"/>
    <w:pPr>
      <w:shd w:val="clear" w:color="000000" w:fill="FFFFFF"/>
      <w:spacing w:before="100" w:beforeAutospacing="1" w:after="100" w:afterAutospacing="1"/>
      <w:jc w:val="left"/>
      <w:textAlignment w:val="top"/>
    </w:pPr>
    <w:rPr>
      <w:rFonts w:cs="Arial"/>
      <w:color w:val="000000"/>
      <w:sz w:val="24"/>
      <w:szCs w:val="24"/>
    </w:rPr>
  </w:style>
  <w:style w:type="paragraph" w:customStyle="1" w:styleId="xl83">
    <w:name w:val="xl83"/>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4">
    <w:name w:val="xl84"/>
    <w:basedOn w:val="Normal"/>
    <w:rsid w:val="00E07397"/>
    <w:pPr>
      <w:pBdr>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85">
    <w:name w:val="xl85"/>
    <w:basedOn w:val="Normal"/>
    <w:rsid w:val="00E07397"/>
    <w:pPr>
      <w:pBdr>
        <w:top w:val="single" w:sz="4" w:space="0" w:color="auto"/>
        <w:left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86">
    <w:name w:val="xl86"/>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87">
    <w:name w:val="xl87"/>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8">
    <w:name w:val="xl88"/>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89">
    <w:name w:val="xl89"/>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90">
    <w:name w:val="xl90"/>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1">
    <w:name w:val="xl91"/>
    <w:basedOn w:val="Normal"/>
    <w:rsid w:val="00E07397"/>
    <w:pPr>
      <w:pBdr>
        <w:bottom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92">
    <w:name w:val="xl92"/>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3">
    <w:name w:val="xl93"/>
    <w:basedOn w:val="Normal"/>
    <w:rsid w:val="00E07397"/>
    <w:pPr>
      <w:pBdr>
        <w:top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94">
    <w:name w:val="xl94"/>
    <w:basedOn w:val="Normal"/>
    <w:rsid w:val="00E07397"/>
    <w:pPr>
      <w:pBdr>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95">
    <w:name w:val="xl95"/>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96">
    <w:name w:val="xl96"/>
    <w:basedOn w:val="Normal"/>
    <w:rsid w:val="00E07397"/>
    <w:pPr>
      <w:pBdr>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7">
    <w:name w:val="xl97"/>
    <w:basedOn w:val="Normal"/>
    <w:rsid w:val="00E07397"/>
    <w:pPr>
      <w:pBdr>
        <w:top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98">
    <w:name w:val="xl98"/>
    <w:basedOn w:val="Normal"/>
    <w:rsid w:val="00E07397"/>
    <w:pPr>
      <w:pBdr>
        <w:top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99">
    <w:name w:val="xl99"/>
    <w:basedOn w:val="Normal"/>
    <w:rsid w:val="00E07397"/>
    <w:pPr>
      <w:pBdr>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0">
    <w:name w:val="xl100"/>
    <w:basedOn w:val="Normal"/>
    <w:rsid w:val="00E07397"/>
    <w:pPr>
      <w:pBdr>
        <w:top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1">
    <w:name w:val="xl101"/>
    <w:basedOn w:val="Normal"/>
    <w:rsid w:val="00E07397"/>
    <w:pPr>
      <w:pBdr>
        <w:top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02">
    <w:name w:val="xl102"/>
    <w:basedOn w:val="Normal"/>
    <w:rsid w:val="00E07397"/>
    <w:pPr>
      <w:pBdr>
        <w:top w:val="single" w:sz="4" w:space="0" w:color="auto"/>
        <w:left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103">
    <w:name w:val="xl103"/>
    <w:basedOn w:val="Normal"/>
    <w:rsid w:val="00E07397"/>
    <w:pPr>
      <w:pBdr>
        <w:top w:val="single" w:sz="4" w:space="0" w:color="auto"/>
        <w:left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104">
    <w:name w:val="xl104"/>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paragraph" w:customStyle="1" w:styleId="xl105">
    <w:name w:val="xl105"/>
    <w:basedOn w:val="Normal"/>
    <w:rsid w:val="00E07397"/>
    <w:pPr>
      <w:pBdr>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06">
    <w:name w:val="xl106"/>
    <w:basedOn w:val="Normal"/>
    <w:rsid w:val="00E07397"/>
    <w:pPr>
      <w:spacing w:before="100" w:beforeAutospacing="1" w:after="100" w:afterAutospacing="1"/>
      <w:jc w:val="center"/>
      <w:textAlignment w:val="top"/>
    </w:pPr>
    <w:rPr>
      <w:rFonts w:cs="Arial"/>
      <w:b/>
      <w:bCs/>
      <w:color w:val="000000"/>
      <w:sz w:val="24"/>
      <w:szCs w:val="24"/>
    </w:rPr>
  </w:style>
  <w:style w:type="paragraph" w:customStyle="1" w:styleId="xl107">
    <w:name w:val="xl107"/>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108">
    <w:name w:val="xl108"/>
    <w:basedOn w:val="Normal"/>
    <w:rsid w:val="00E07397"/>
    <w:pPr>
      <w:pBdr>
        <w:lef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9">
    <w:name w:val="xl109"/>
    <w:basedOn w:val="Normal"/>
    <w:rsid w:val="00E07397"/>
    <w:pPr>
      <w:pBdr>
        <w:top w:val="single" w:sz="4" w:space="0" w:color="auto"/>
        <w:left w:val="single" w:sz="4" w:space="0" w:color="auto"/>
      </w:pBdr>
      <w:spacing w:before="100" w:beforeAutospacing="1" w:after="100" w:afterAutospacing="1"/>
      <w:textAlignment w:val="top"/>
    </w:pPr>
    <w:rPr>
      <w:rFonts w:cs="Arial"/>
      <w:sz w:val="24"/>
      <w:szCs w:val="24"/>
    </w:rPr>
  </w:style>
  <w:style w:type="paragraph" w:customStyle="1" w:styleId="xl110">
    <w:name w:val="xl110"/>
    <w:basedOn w:val="Normal"/>
    <w:rsid w:val="00E07397"/>
    <w:pPr>
      <w:pBdr>
        <w:top w:val="single" w:sz="4" w:space="0" w:color="auto"/>
        <w:left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11">
    <w:name w:val="xl111"/>
    <w:basedOn w:val="Normal"/>
    <w:rsid w:val="00E07397"/>
    <w:pPr>
      <w:pBdr>
        <w:left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2">
    <w:name w:val="xl112"/>
    <w:basedOn w:val="Normal"/>
    <w:rsid w:val="00E07397"/>
    <w:pPr>
      <w:pBdr>
        <w:top w:val="single" w:sz="4" w:space="0" w:color="auto"/>
        <w:lef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3">
    <w:name w:val="xl113"/>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4">
    <w:name w:val="xl114"/>
    <w:basedOn w:val="Normal"/>
    <w:rsid w:val="00E07397"/>
    <w:pPr>
      <w:pBdr>
        <w:left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5">
    <w:name w:val="xl115"/>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6">
    <w:name w:val="xl116"/>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7">
    <w:name w:val="xl117"/>
    <w:basedOn w:val="Normal"/>
    <w:rsid w:val="00E07397"/>
    <w:pPr>
      <w:pBdr>
        <w:top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18">
    <w:name w:val="xl118"/>
    <w:basedOn w:val="Normal"/>
    <w:rsid w:val="00E07397"/>
    <w:pPr>
      <w:pBdr>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19">
    <w:name w:val="xl119"/>
    <w:basedOn w:val="Normal"/>
    <w:rsid w:val="00E07397"/>
    <w:pPr>
      <w:pBdr>
        <w:top w:val="single" w:sz="4" w:space="0" w:color="auto"/>
        <w:left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paragraph" w:customStyle="1" w:styleId="xl120">
    <w:name w:val="xl120"/>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character" w:customStyle="1" w:styleId="hps">
    <w:name w:val="hps"/>
    <w:basedOn w:val="DefaultParagraphFont"/>
    <w:rsid w:val="00E07397"/>
  </w:style>
  <w:style w:type="numbering" w:customStyle="1" w:styleId="NoList1">
    <w:name w:val="No List1"/>
    <w:next w:val="NoList"/>
    <w:uiPriority w:val="99"/>
    <w:semiHidden/>
    <w:unhideWhenUsed/>
    <w:rsid w:val="00E07397"/>
  </w:style>
  <w:style w:type="table" w:styleId="LightShading-Accent3">
    <w:name w:val="Light Shading Accent 3"/>
    <w:basedOn w:val="TableNormal"/>
    <w:uiPriority w:val="60"/>
    <w:rsid w:val="00E07397"/>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NoSpacing">
    <w:name w:val="No Spacing"/>
    <w:uiPriority w:val="1"/>
    <w:qFormat/>
    <w:rsid w:val="00A23F77"/>
    <w:pPr>
      <w:spacing w:after="0" w:line="240" w:lineRule="auto"/>
    </w:pPr>
    <w:rPr>
      <w:rFonts w:ascii="Calibri" w:eastAsia="Calibri" w:hAnsi="Calibri" w:cs="Times New Roman"/>
      <w:lang w:val="id-ID"/>
    </w:rPr>
  </w:style>
  <w:style w:type="paragraph" w:styleId="List">
    <w:name w:val="List"/>
    <w:basedOn w:val="Normal"/>
    <w:uiPriority w:val="99"/>
    <w:semiHidden/>
    <w:unhideWhenUsed/>
    <w:rsid w:val="006D1E8F"/>
    <w:pPr>
      <w:ind w:left="360" w:hanging="360"/>
      <w:jc w:val="left"/>
    </w:pPr>
    <w:rPr>
      <w:rFonts w:ascii="Times New Roman" w:hAnsi="Times New Roman"/>
      <w:sz w:val="24"/>
      <w:szCs w:val="24"/>
    </w:rPr>
  </w:style>
  <w:style w:type="paragraph" w:styleId="ListContinue">
    <w:name w:val="List Continue"/>
    <w:basedOn w:val="Normal"/>
    <w:uiPriority w:val="99"/>
    <w:semiHidden/>
    <w:unhideWhenUsed/>
    <w:rsid w:val="006D1E8F"/>
    <w:pPr>
      <w:spacing w:after="120"/>
      <w:ind w:left="360"/>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397"/>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qFormat/>
    <w:rsid w:val="00E07397"/>
    <w:pPr>
      <w:keepNext/>
      <w:ind w:left="1800" w:hanging="1800"/>
      <w:outlineLvl w:val="0"/>
    </w:pPr>
    <w:rPr>
      <w:rFonts w:ascii="Tahoma" w:hAnsi="Tahoma"/>
      <w:b/>
      <w:sz w:val="24"/>
      <w:szCs w:val="24"/>
      <w:lang w:val="sv-SE"/>
    </w:rPr>
  </w:style>
  <w:style w:type="paragraph" w:styleId="Heading2">
    <w:name w:val="heading 2"/>
    <w:basedOn w:val="Normal"/>
    <w:next w:val="Normal"/>
    <w:link w:val="Heading2Char"/>
    <w:qFormat/>
    <w:rsid w:val="00E07397"/>
    <w:pPr>
      <w:keepNext/>
      <w:numPr>
        <w:ilvl w:val="12"/>
      </w:numPr>
      <w:spacing w:line="360" w:lineRule="auto"/>
      <w:ind w:left="810"/>
      <w:outlineLvl w:val="1"/>
    </w:pPr>
    <w:rPr>
      <w:sz w:val="24"/>
    </w:rPr>
  </w:style>
  <w:style w:type="paragraph" w:styleId="Heading3">
    <w:name w:val="heading 3"/>
    <w:basedOn w:val="Normal"/>
    <w:next w:val="Normal"/>
    <w:link w:val="Heading3Char"/>
    <w:qFormat/>
    <w:rsid w:val="00E07397"/>
    <w:pPr>
      <w:keepNext/>
      <w:jc w:val="center"/>
      <w:outlineLvl w:val="2"/>
    </w:pPr>
    <w:rPr>
      <w:b/>
      <w:sz w:val="24"/>
    </w:rPr>
  </w:style>
  <w:style w:type="paragraph" w:styleId="Heading4">
    <w:name w:val="heading 4"/>
    <w:basedOn w:val="Normal"/>
    <w:next w:val="Normal"/>
    <w:link w:val="Heading4Char"/>
    <w:qFormat/>
    <w:rsid w:val="00E07397"/>
    <w:pPr>
      <w:keepNext/>
      <w:spacing w:line="360" w:lineRule="auto"/>
      <w:ind w:firstLine="540"/>
      <w:outlineLvl w:val="3"/>
    </w:pPr>
    <w:rPr>
      <w:sz w:val="24"/>
    </w:rPr>
  </w:style>
  <w:style w:type="paragraph" w:styleId="Heading5">
    <w:name w:val="heading 5"/>
    <w:basedOn w:val="Normal"/>
    <w:next w:val="Normal"/>
    <w:link w:val="Heading5Char"/>
    <w:qFormat/>
    <w:rsid w:val="00E07397"/>
    <w:pPr>
      <w:keepNext/>
      <w:outlineLvl w:val="4"/>
    </w:pPr>
    <w:rPr>
      <w:rFonts w:ascii="Tahoma" w:hAnsi="Tahoma"/>
      <w:b/>
      <w:sz w:val="28"/>
    </w:rPr>
  </w:style>
  <w:style w:type="paragraph" w:styleId="Heading6">
    <w:name w:val="heading 6"/>
    <w:basedOn w:val="Normal"/>
    <w:next w:val="Normal"/>
    <w:link w:val="Heading6Char"/>
    <w:qFormat/>
    <w:rsid w:val="00E07397"/>
    <w:pPr>
      <w:keepNext/>
      <w:spacing w:line="360" w:lineRule="auto"/>
      <w:jc w:val="center"/>
      <w:outlineLvl w:val="5"/>
    </w:pPr>
    <w:rPr>
      <w:sz w:val="24"/>
    </w:rPr>
  </w:style>
  <w:style w:type="paragraph" w:styleId="Heading7">
    <w:name w:val="heading 7"/>
    <w:basedOn w:val="Normal"/>
    <w:next w:val="Normal"/>
    <w:link w:val="Heading7Char"/>
    <w:qFormat/>
    <w:rsid w:val="00E07397"/>
    <w:pPr>
      <w:keepNext/>
      <w:ind w:right="39" w:hanging="18"/>
      <w:jc w:val="center"/>
      <w:outlineLvl w:val="6"/>
    </w:pPr>
    <w:rPr>
      <w:sz w:val="24"/>
    </w:rPr>
  </w:style>
  <w:style w:type="paragraph" w:styleId="Heading8">
    <w:name w:val="heading 8"/>
    <w:basedOn w:val="Normal"/>
    <w:next w:val="Normal"/>
    <w:link w:val="Heading8Char"/>
    <w:qFormat/>
    <w:rsid w:val="00E07397"/>
    <w:pPr>
      <w:keepNext/>
      <w:spacing w:line="360" w:lineRule="auto"/>
      <w:jc w:val="center"/>
      <w:outlineLvl w:val="7"/>
    </w:pPr>
    <w:rPr>
      <w:b/>
      <w:sz w:val="24"/>
      <w:u w:val="single"/>
    </w:rPr>
  </w:style>
  <w:style w:type="paragraph" w:styleId="Heading9">
    <w:name w:val="heading 9"/>
    <w:basedOn w:val="Normal"/>
    <w:next w:val="Normal"/>
    <w:link w:val="Heading9Char"/>
    <w:qFormat/>
    <w:rsid w:val="00E07397"/>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7397"/>
    <w:rPr>
      <w:rFonts w:ascii="Tahoma" w:eastAsia="Times New Roman" w:hAnsi="Tahoma" w:cs="Times New Roman"/>
      <w:b/>
      <w:sz w:val="24"/>
      <w:szCs w:val="24"/>
      <w:lang w:val="sv-SE"/>
    </w:rPr>
  </w:style>
  <w:style w:type="character" w:customStyle="1" w:styleId="Heading2Char">
    <w:name w:val="Heading 2 Char"/>
    <w:basedOn w:val="DefaultParagraphFont"/>
    <w:link w:val="Heading2"/>
    <w:rsid w:val="00E07397"/>
    <w:rPr>
      <w:rFonts w:ascii="Arial" w:eastAsia="Times New Roman" w:hAnsi="Arial" w:cs="Times New Roman"/>
      <w:sz w:val="24"/>
      <w:szCs w:val="20"/>
    </w:rPr>
  </w:style>
  <w:style w:type="character" w:customStyle="1" w:styleId="Heading3Char">
    <w:name w:val="Heading 3 Char"/>
    <w:basedOn w:val="DefaultParagraphFont"/>
    <w:link w:val="Heading3"/>
    <w:rsid w:val="00E07397"/>
    <w:rPr>
      <w:rFonts w:ascii="Arial" w:eastAsia="Times New Roman" w:hAnsi="Arial" w:cs="Times New Roman"/>
      <w:b/>
      <w:sz w:val="24"/>
      <w:szCs w:val="20"/>
    </w:rPr>
  </w:style>
  <w:style w:type="character" w:customStyle="1" w:styleId="Heading4Char">
    <w:name w:val="Heading 4 Char"/>
    <w:basedOn w:val="DefaultParagraphFont"/>
    <w:link w:val="Heading4"/>
    <w:rsid w:val="00E07397"/>
    <w:rPr>
      <w:rFonts w:ascii="Arial" w:eastAsia="Times New Roman" w:hAnsi="Arial" w:cs="Times New Roman"/>
      <w:sz w:val="24"/>
      <w:szCs w:val="20"/>
    </w:rPr>
  </w:style>
  <w:style w:type="character" w:customStyle="1" w:styleId="Heading5Char">
    <w:name w:val="Heading 5 Char"/>
    <w:basedOn w:val="DefaultParagraphFont"/>
    <w:link w:val="Heading5"/>
    <w:rsid w:val="00E07397"/>
    <w:rPr>
      <w:rFonts w:ascii="Tahoma" w:eastAsia="Times New Roman" w:hAnsi="Tahoma" w:cs="Times New Roman"/>
      <w:b/>
      <w:sz w:val="28"/>
      <w:szCs w:val="20"/>
    </w:rPr>
  </w:style>
  <w:style w:type="character" w:customStyle="1" w:styleId="Heading6Char">
    <w:name w:val="Heading 6 Char"/>
    <w:basedOn w:val="DefaultParagraphFont"/>
    <w:link w:val="Heading6"/>
    <w:rsid w:val="00E07397"/>
    <w:rPr>
      <w:rFonts w:ascii="Arial" w:eastAsia="Times New Roman" w:hAnsi="Arial" w:cs="Times New Roman"/>
      <w:sz w:val="24"/>
      <w:szCs w:val="20"/>
    </w:rPr>
  </w:style>
  <w:style w:type="character" w:customStyle="1" w:styleId="Heading7Char">
    <w:name w:val="Heading 7 Char"/>
    <w:basedOn w:val="DefaultParagraphFont"/>
    <w:link w:val="Heading7"/>
    <w:rsid w:val="00E07397"/>
    <w:rPr>
      <w:rFonts w:ascii="Arial" w:eastAsia="Times New Roman" w:hAnsi="Arial" w:cs="Times New Roman"/>
      <w:sz w:val="24"/>
      <w:szCs w:val="20"/>
    </w:rPr>
  </w:style>
  <w:style w:type="character" w:customStyle="1" w:styleId="Heading8Char">
    <w:name w:val="Heading 8 Char"/>
    <w:basedOn w:val="DefaultParagraphFont"/>
    <w:link w:val="Heading8"/>
    <w:rsid w:val="00E07397"/>
    <w:rPr>
      <w:rFonts w:ascii="Arial" w:eastAsia="Times New Roman" w:hAnsi="Arial" w:cs="Times New Roman"/>
      <w:b/>
      <w:sz w:val="24"/>
      <w:szCs w:val="20"/>
      <w:u w:val="single"/>
    </w:rPr>
  </w:style>
  <w:style w:type="character" w:customStyle="1" w:styleId="Heading9Char">
    <w:name w:val="Heading 9 Char"/>
    <w:basedOn w:val="DefaultParagraphFont"/>
    <w:link w:val="Heading9"/>
    <w:rsid w:val="00E07397"/>
    <w:rPr>
      <w:rFonts w:ascii="Arial" w:eastAsia="Times New Roman" w:hAnsi="Arial" w:cs="Times New Roman"/>
      <w:b/>
      <w:bCs/>
      <w:sz w:val="24"/>
      <w:szCs w:val="20"/>
    </w:rPr>
  </w:style>
  <w:style w:type="paragraph" w:styleId="Header">
    <w:name w:val="header"/>
    <w:basedOn w:val="Normal"/>
    <w:link w:val="HeaderChar"/>
    <w:uiPriority w:val="99"/>
    <w:rsid w:val="00E07397"/>
    <w:pPr>
      <w:tabs>
        <w:tab w:val="center" w:pos="4320"/>
        <w:tab w:val="right" w:pos="8640"/>
      </w:tabs>
    </w:pPr>
    <w:rPr>
      <w:sz w:val="20"/>
    </w:rPr>
  </w:style>
  <w:style w:type="character" w:customStyle="1" w:styleId="HeaderChar">
    <w:name w:val="Header Char"/>
    <w:basedOn w:val="DefaultParagraphFont"/>
    <w:link w:val="Header"/>
    <w:uiPriority w:val="99"/>
    <w:rsid w:val="00E07397"/>
    <w:rPr>
      <w:rFonts w:ascii="Arial" w:eastAsia="Times New Roman" w:hAnsi="Arial" w:cs="Times New Roman"/>
      <w:sz w:val="20"/>
      <w:szCs w:val="20"/>
    </w:rPr>
  </w:style>
  <w:style w:type="paragraph" w:styleId="ListParagraph">
    <w:name w:val="List Paragraph"/>
    <w:basedOn w:val="Normal"/>
    <w:uiPriority w:val="34"/>
    <w:qFormat/>
    <w:rsid w:val="00E07397"/>
    <w:pPr>
      <w:ind w:left="720"/>
      <w:contextualSpacing/>
      <w:jc w:val="left"/>
    </w:pPr>
    <w:rPr>
      <w:rFonts w:ascii="Times New Roman" w:hAnsi="Times New Roman"/>
      <w:sz w:val="24"/>
      <w:szCs w:val="24"/>
    </w:rPr>
  </w:style>
  <w:style w:type="paragraph" w:styleId="BalloonText">
    <w:name w:val="Balloon Text"/>
    <w:basedOn w:val="Normal"/>
    <w:link w:val="BalloonTextChar"/>
    <w:unhideWhenUsed/>
    <w:rsid w:val="00E07397"/>
    <w:rPr>
      <w:rFonts w:ascii="Tahoma" w:hAnsi="Tahoma"/>
      <w:sz w:val="16"/>
      <w:szCs w:val="16"/>
    </w:rPr>
  </w:style>
  <w:style w:type="character" w:customStyle="1" w:styleId="BalloonTextChar">
    <w:name w:val="Balloon Text Char"/>
    <w:basedOn w:val="DefaultParagraphFont"/>
    <w:link w:val="BalloonText"/>
    <w:rsid w:val="00E07397"/>
    <w:rPr>
      <w:rFonts w:ascii="Tahoma" w:eastAsia="Times New Roman" w:hAnsi="Tahoma" w:cs="Times New Roman"/>
      <w:sz w:val="16"/>
      <w:szCs w:val="16"/>
    </w:rPr>
  </w:style>
  <w:style w:type="paragraph" w:customStyle="1" w:styleId="Default">
    <w:name w:val="Default"/>
    <w:rsid w:val="00E0739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styleId="BodyText">
    <w:name w:val="Body Text"/>
    <w:basedOn w:val="Normal"/>
    <w:link w:val="BodyTextChar"/>
    <w:rsid w:val="00E07397"/>
    <w:pPr>
      <w:spacing w:line="360" w:lineRule="auto"/>
    </w:pPr>
    <w:rPr>
      <w:rFonts w:eastAsia="MS Mincho"/>
      <w:sz w:val="24"/>
    </w:rPr>
  </w:style>
  <w:style w:type="character" w:customStyle="1" w:styleId="BodyTextChar">
    <w:name w:val="Body Text Char"/>
    <w:basedOn w:val="DefaultParagraphFont"/>
    <w:link w:val="BodyText"/>
    <w:rsid w:val="00E07397"/>
    <w:rPr>
      <w:rFonts w:ascii="Arial" w:eastAsia="MS Mincho" w:hAnsi="Arial" w:cs="Times New Roman"/>
      <w:sz w:val="24"/>
      <w:szCs w:val="20"/>
    </w:rPr>
  </w:style>
  <w:style w:type="table" w:styleId="TableGrid">
    <w:name w:val="Table Grid"/>
    <w:basedOn w:val="TableNormal"/>
    <w:rsid w:val="00E0739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nhideWhenUsed/>
    <w:rsid w:val="00E07397"/>
    <w:pPr>
      <w:tabs>
        <w:tab w:val="center" w:pos="4680"/>
        <w:tab w:val="right" w:pos="9360"/>
      </w:tabs>
    </w:pPr>
    <w:rPr>
      <w:sz w:val="20"/>
    </w:rPr>
  </w:style>
  <w:style w:type="character" w:customStyle="1" w:styleId="FooterChar">
    <w:name w:val="Footer Char"/>
    <w:basedOn w:val="DefaultParagraphFont"/>
    <w:link w:val="Footer"/>
    <w:rsid w:val="00E07397"/>
    <w:rPr>
      <w:rFonts w:ascii="Arial" w:eastAsia="Times New Roman" w:hAnsi="Arial" w:cs="Times New Roman"/>
      <w:sz w:val="20"/>
      <w:szCs w:val="20"/>
    </w:rPr>
  </w:style>
  <w:style w:type="paragraph" w:styleId="BodyText2">
    <w:name w:val="Body Text 2"/>
    <w:basedOn w:val="Normal"/>
    <w:link w:val="BodyText2Char"/>
    <w:rsid w:val="00E07397"/>
    <w:pPr>
      <w:spacing w:line="360" w:lineRule="auto"/>
      <w:ind w:left="540" w:hanging="540"/>
    </w:pPr>
    <w:rPr>
      <w:sz w:val="24"/>
    </w:rPr>
  </w:style>
  <w:style w:type="character" w:customStyle="1" w:styleId="BodyText2Char">
    <w:name w:val="Body Text 2 Char"/>
    <w:basedOn w:val="DefaultParagraphFont"/>
    <w:link w:val="BodyText2"/>
    <w:rsid w:val="00E07397"/>
    <w:rPr>
      <w:rFonts w:ascii="Arial" w:eastAsia="Times New Roman" w:hAnsi="Arial" w:cs="Times New Roman"/>
      <w:sz w:val="24"/>
      <w:szCs w:val="20"/>
    </w:rPr>
  </w:style>
  <w:style w:type="character" w:styleId="PageNumber">
    <w:name w:val="page number"/>
    <w:basedOn w:val="DefaultParagraphFont"/>
    <w:rsid w:val="00E07397"/>
  </w:style>
  <w:style w:type="paragraph" w:styleId="BodyTextIndent">
    <w:name w:val="Body Text Indent"/>
    <w:basedOn w:val="Normal"/>
    <w:link w:val="BodyTextIndentChar"/>
    <w:rsid w:val="00E07397"/>
    <w:pPr>
      <w:numPr>
        <w:ilvl w:val="12"/>
      </w:numPr>
      <w:spacing w:line="360" w:lineRule="auto"/>
      <w:ind w:left="810"/>
    </w:pPr>
    <w:rPr>
      <w:sz w:val="24"/>
    </w:rPr>
  </w:style>
  <w:style w:type="character" w:customStyle="1" w:styleId="BodyTextIndentChar">
    <w:name w:val="Body Text Indent Char"/>
    <w:basedOn w:val="DefaultParagraphFont"/>
    <w:link w:val="BodyTextIndent"/>
    <w:rsid w:val="00E07397"/>
    <w:rPr>
      <w:rFonts w:ascii="Arial" w:eastAsia="Times New Roman" w:hAnsi="Arial" w:cs="Times New Roman"/>
      <w:sz w:val="24"/>
      <w:szCs w:val="20"/>
    </w:rPr>
  </w:style>
  <w:style w:type="paragraph" w:styleId="BodyTextIndent2">
    <w:name w:val="Body Text Indent 2"/>
    <w:basedOn w:val="Normal"/>
    <w:link w:val="BodyTextIndent2Char"/>
    <w:rsid w:val="00E07397"/>
    <w:pPr>
      <w:spacing w:line="360" w:lineRule="auto"/>
      <w:ind w:left="720"/>
    </w:pPr>
    <w:rPr>
      <w:sz w:val="24"/>
    </w:rPr>
  </w:style>
  <w:style w:type="character" w:customStyle="1" w:styleId="BodyTextIndent2Char">
    <w:name w:val="Body Text Indent 2 Char"/>
    <w:basedOn w:val="DefaultParagraphFont"/>
    <w:link w:val="BodyTextIndent2"/>
    <w:rsid w:val="00E07397"/>
    <w:rPr>
      <w:rFonts w:ascii="Arial" w:eastAsia="Times New Roman" w:hAnsi="Arial" w:cs="Times New Roman"/>
      <w:sz w:val="24"/>
      <w:szCs w:val="20"/>
    </w:rPr>
  </w:style>
  <w:style w:type="paragraph" w:styleId="BodyTextIndent3">
    <w:name w:val="Body Text Indent 3"/>
    <w:basedOn w:val="Normal"/>
    <w:link w:val="BodyTextIndent3Char"/>
    <w:rsid w:val="00E07397"/>
    <w:pPr>
      <w:spacing w:line="360" w:lineRule="auto"/>
      <w:ind w:left="450" w:hanging="450"/>
    </w:pPr>
    <w:rPr>
      <w:sz w:val="24"/>
    </w:rPr>
  </w:style>
  <w:style w:type="character" w:customStyle="1" w:styleId="BodyTextIndent3Char">
    <w:name w:val="Body Text Indent 3 Char"/>
    <w:basedOn w:val="DefaultParagraphFont"/>
    <w:link w:val="BodyTextIndent3"/>
    <w:rsid w:val="00E07397"/>
    <w:rPr>
      <w:rFonts w:ascii="Arial" w:eastAsia="Times New Roman" w:hAnsi="Arial" w:cs="Times New Roman"/>
      <w:sz w:val="24"/>
      <w:szCs w:val="20"/>
    </w:rPr>
  </w:style>
  <w:style w:type="paragraph" w:styleId="BodyText3">
    <w:name w:val="Body Text 3"/>
    <w:basedOn w:val="Normal"/>
    <w:link w:val="BodyText3Char"/>
    <w:rsid w:val="00E07397"/>
    <w:pPr>
      <w:spacing w:line="360" w:lineRule="auto"/>
    </w:pPr>
    <w:rPr>
      <w:sz w:val="24"/>
    </w:rPr>
  </w:style>
  <w:style w:type="character" w:customStyle="1" w:styleId="BodyText3Char">
    <w:name w:val="Body Text 3 Char"/>
    <w:basedOn w:val="DefaultParagraphFont"/>
    <w:link w:val="BodyText3"/>
    <w:rsid w:val="00E07397"/>
    <w:rPr>
      <w:rFonts w:ascii="Arial" w:eastAsia="Times New Roman" w:hAnsi="Arial" w:cs="Times New Roman"/>
      <w:sz w:val="24"/>
      <w:szCs w:val="20"/>
    </w:rPr>
  </w:style>
  <w:style w:type="paragraph" w:styleId="Title">
    <w:name w:val="Title"/>
    <w:basedOn w:val="Normal"/>
    <w:link w:val="TitleChar"/>
    <w:qFormat/>
    <w:rsid w:val="00E07397"/>
    <w:pPr>
      <w:jc w:val="center"/>
    </w:pPr>
    <w:rPr>
      <w:b/>
      <w:sz w:val="26"/>
    </w:rPr>
  </w:style>
  <w:style w:type="character" w:customStyle="1" w:styleId="TitleChar">
    <w:name w:val="Title Char"/>
    <w:basedOn w:val="DefaultParagraphFont"/>
    <w:link w:val="Title"/>
    <w:rsid w:val="00E07397"/>
    <w:rPr>
      <w:rFonts w:ascii="Arial" w:eastAsia="Times New Roman" w:hAnsi="Arial" w:cs="Times New Roman"/>
      <w:b/>
      <w:sz w:val="26"/>
      <w:szCs w:val="20"/>
    </w:rPr>
  </w:style>
  <w:style w:type="paragraph" w:styleId="TOC1">
    <w:name w:val="toc 1"/>
    <w:basedOn w:val="Normal"/>
    <w:next w:val="Normal"/>
    <w:rsid w:val="00E07397"/>
    <w:pPr>
      <w:tabs>
        <w:tab w:val="right" w:leader="underscore" w:pos="13944"/>
      </w:tabs>
      <w:spacing w:before="120"/>
      <w:jc w:val="left"/>
    </w:pPr>
    <w:rPr>
      <w:bCs/>
      <w:iCs/>
      <w:noProof/>
      <w:sz w:val="24"/>
      <w:szCs w:val="28"/>
    </w:rPr>
  </w:style>
  <w:style w:type="paragraph" w:styleId="TOC2">
    <w:name w:val="toc 2"/>
    <w:basedOn w:val="Normal"/>
    <w:next w:val="Normal"/>
    <w:autoRedefine/>
    <w:rsid w:val="00E07397"/>
    <w:pPr>
      <w:tabs>
        <w:tab w:val="right" w:leader="underscore" w:pos="13944"/>
      </w:tabs>
      <w:spacing w:before="120"/>
      <w:ind w:left="200"/>
      <w:jc w:val="left"/>
    </w:pPr>
    <w:rPr>
      <w:rFonts w:cs="Arial"/>
      <w:b/>
      <w:noProof/>
      <w:sz w:val="20"/>
      <w:szCs w:val="26"/>
    </w:rPr>
  </w:style>
  <w:style w:type="character" w:styleId="Hyperlink">
    <w:name w:val="Hyperlink"/>
    <w:rsid w:val="00E07397"/>
    <w:rPr>
      <w:color w:val="0000FF"/>
      <w:u w:val="single"/>
    </w:rPr>
  </w:style>
  <w:style w:type="paragraph" w:customStyle="1" w:styleId="xl67">
    <w:name w:val="xl67"/>
    <w:basedOn w:val="Normal"/>
    <w:rsid w:val="00E07397"/>
    <w:pPr>
      <w:shd w:val="clear" w:color="000000" w:fill="FFFFFF"/>
      <w:spacing w:before="100" w:beforeAutospacing="1" w:after="100" w:afterAutospacing="1"/>
      <w:jc w:val="center"/>
      <w:textAlignment w:val="top"/>
    </w:pPr>
    <w:rPr>
      <w:rFonts w:cs="Arial"/>
      <w:color w:val="000000"/>
      <w:sz w:val="16"/>
      <w:szCs w:val="16"/>
    </w:rPr>
  </w:style>
  <w:style w:type="paragraph" w:customStyle="1" w:styleId="xl65">
    <w:name w:val="xl65"/>
    <w:basedOn w:val="Normal"/>
    <w:rsid w:val="00E07397"/>
    <w:pPr>
      <w:shd w:val="clear" w:color="000000" w:fill="FFFFFF"/>
      <w:spacing w:before="100" w:beforeAutospacing="1" w:after="100" w:afterAutospacing="1"/>
      <w:jc w:val="left"/>
      <w:textAlignment w:val="top"/>
    </w:pPr>
    <w:rPr>
      <w:rFonts w:cs="Arial"/>
      <w:color w:val="000000"/>
      <w:sz w:val="16"/>
      <w:szCs w:val="16"/>
    </w:rPr>
  </w:style>
  <w:style w:type="paragraph" w:customStyle="1" w:styleId="xl66">
    <w:name w:val="xl66"/>
    <w:basedOn w:val="Normal"/>
    <w:rsid w:val="00E07397"/>
    <w:pPr>
      <w:shd w:val="clear" w:color="000000" w:fill="FFFFFF"/>
      <w:spacing w:before="100" w:beforeAutospacing="1" w:after="100" w:afterAutospacing="1"/>
      <w:jc w:val="left"/>
      <w:textAlignment w:val="top"/>
    </w:pPr>
    <w:rPr>
      <w:rFonts w:cs="Arial"/>
      <w:color w:val="000000"/>
      <w:sz w:val="16"/>
      <w:szCs w:val="16"/>
    </w:rPr>
  </w:style>
  <w:style w:type="paragraph" w:customStyle="1" w:styleId="xl68">
    <w:name w:val="xl68"/>
    <w:basedOn w:val="Normal"/>
    <w:rsid w:val="00E07397"/>
    <w:pPr>
      <w:shd w:val="clear" w:color="000000" w:fill="FFFFFF"/>
      <w:spacing w:before="100" w:beforeAutospacing="1" w:after="100" w:afterAutospacing="1"/>
      <w:jc w:val="center"/>
      <w:textAlignment w:val="top"/>
    </w:pPr>
    <w:rPr>
      <w:rFonts w:cs="Arial"/>
      <w:b/>
      <w:bCs/>
      <w:color w:val="000000"/>
      <w:sz w:val="16"/>
      <w:szCs w:val="16"/>
    </w:rPr>
  </w:style>
  <w:style w:type="paragraph" w:customStyle="1" w:styleId="xl69">
    <w:name w:val="xl69"/>
    <w:basedOn w:val="Normal"/>
    <w:rsid w:val="00E07397"/>
    <w:pPr>
      <w:spacing w:before="100" w:beforeAutospacing="1" w:after="100" w:afterAutospacing="1"/>
      <w:jc w:val="left"/>
      <w:textAlignment w:val="top"/>
    </w:pPr>
    <w:rPr>
      <w:rFonts w:cs="Arial"/>
      <w:color w:val="000000"/>
      <w:sz w:val="16"/>
      <w:szCs w:val="16"/>
    </w:rPr>
  </w:style>
  <w:style w:type="paragraph" w:customStyle="1" w:styleId="xl70">
    <w:name w:val="xl70"/>
    <w:basedOn w:val="Normal"/>
    <w:rsid w:val="00E07397"/>
    <w:pPr>
      <w:spacing w:before="100" w:beforeAutospacing="1" w:after="100" w:afterAutospacing="1"/>
      <w:jc w:val="left"/>
      <w:textAlignment w:val="top"/>
    </w:pPr>
    <w:rPr>
      <w:rFonts w:cs="Arial"/>
      <w:color w:val="000000"/>
      <w:sz w:val="24"/>
      <w:szCs w:val="24"/>
    </w:rPr>
  </w:style>
  <w:style w:type="paragraph" w:customStyle="1" w:styleId="xl71">
    <w:name w:val="xl71"/>
    <w:basedOn w:val="Normal"/>
    <w:rsid w:val="00E07397"/>
    <w:pPr>
      <w:spacing w:before="100" w:beforeAutospacing="1" w:after="100" w:afterAutospacing="1"/>
      <w:jc w:val="center"/>
      <w:textAlignment w:val="top"/>
    </w:pPr>
    <w:rPr>
      <w:rFonts w:cs="Arial"/>
      <w:b/>
      <w:bCs/>
      <w:color w:val="000000"/>
      <w:sz w:val="16"/>
      <w:szCs w:val="16"/>
    </w:rPr>
  </w:style>
  <w:style w:type="paragraph" w:customStyle="1" w:styleId="xl72">
    <w:name w:val="xl72"/>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4"/>
      <w:szCs w:val="24"/>
    </w:rPr>
  </w:style>
  <w:style w:type="paragraph" w:customStyle="1" w:styleId="xl73">
    <w:name w:val="xl73"/>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4"/>
      <w:szCs w:val="24"/>
    </w:rPr>
  </w:style>
  <w:style w:type="paragraph" w:customStyle="1" w:styleId="xl74">
    <w:name w:val="xl74"/>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4"/>
      <w:szCs w:val="24"/>
    </w:rPr>
  </w:style>
  <w:style w:type="paragraph" w:customStyle="1" w:styleId="xl75">
    <w:name w:val="xl75"/>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6">
    <w:name w:val="xl76"/>
    <w:basedOn w:val="Normal"/>
    <w:rsid w:val="00E07397"/>
    <w:pPr>
      <w:pBdr>
        <w:top w:val="single" w:sz="4" w:space="0" w:color="auto"/>
        <w:lef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7">
    <w:name w:val="xl77"/>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8">
    <w:name w:val="xl78"/>
    <w:basedOn w:val="Normal"/>
    <w:rsid w:val="00E07397"/>
    <w:pPr>
      <w:pBdr>
        <w:left w:val="single" w:sz="4" w:space="0" w:color="auto"/>
        <w:bottom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9">
    <w:name w:val="xl79"/>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0">
    <w:name w:val="xl80"/>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81">
    <w:name w:val="xl81"/>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82">
    <w:name w:val="xl82"/>
    <w:basedOn w:val="Normal"/>
    <w:rsid w:val="00E07397"/>
    <w:pPr>
      <w:shd w:val="clear" w:color="000000" w:fill="FFFFFF"/>
      <w:spacing w:before="100" w:beforeAutospacing="1" w:after="100" w:afterAutospacing="1"/>
      <w:jc w:val="left"/>
      <w:textAlignment w:val="top"/>
    </w:pPr>
    <w:rPr>
      <w:rFonts w:cs="Arial"/>
      <w:color w:val="000000"/>
      <w:sz w:val="24"/>
      <w:szCs w:val="24"/>
    </w:rPr>
  </w:style>
  <w:style w:type="paragraph" w:customStyle="1" w:styleId="xl83">
    <w:name w:val="xl83"/>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4">
    <w:name w:val="xl84"/>
    <w:basedOn w:val="Normal"/>
    <w:rsid w:val="00E07397"/>
    <w:pPr>
      <w:pBdr>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85">
    <w:name w:val="xl85"/>
    <w:basedOn w:val="Normal"/>
    <w:rsid w:val="00E07397"/>
    <w:pPr>
      <w:pBdr>
        <w:top w:val="single" w:sz="4" w:space="0" w:color="auto"/>
        <w:left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86">
    <w:name w:val="xl86"/>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87">
    <w:name w:val="xl87"/>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8">
    <w:name w:val="xl88"/>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89">
    <w:name w:val="xl89"/>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90">
    <w:name w:val="xl90"/>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1">
    <w:name w:val="xl91"/>
    <w:basedOn w:val="Normal"/>
    <w:rsid w:val="00E07397"/>
    <w:pPr>
      <w:pBdr>
        <w:bottom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92">
    <w:name w:val="xl92"/>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3">
    <w:name w:val="xl93"/>
    <w:basedOn w:val="Normal"/>
    <w:rsid w:val="00E07397"/>
    <w:pPr>
      <w:pBdr>
        <w:top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94">
    <w:name w:val="xl94"/>
    <w:basedOn w:val="Normal"/>
    <w:rsid w:val="00E07397"/>
    <w:pPr>
      <w:pBdr>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95">
    <w:name w:val="xl95"/>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96">
    <w:name w:val="xl96"/>
    <w:basedOn w:val="Normal"/>
    <w:rsid w:val="00E07397"/>
    <w:pPr>
      <w:pBdr>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7">
    <w:name w:val="xl97"/>
    <w:basedOn w:val="Normal"/>
    <w:rsid w:val="00E07397"/>
    <w:pPr>
      <w:pBdr>
        <w:top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98">
    <w:name w:val="xl98"/>
    <w:basedOn w:val="Normal"/>
    <w:rsid w:val="00E07397"/>
    <w:pPr>
      <w:pBdr>
        <w:top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99">
    <w:name w:val="xl99"/>
    <w:basedOn w:val="Normal"/>
    <w:rsid w:val="00E07397"/>
    <w:pPr>
      <w:pBdr>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0">
    <w:name w:val="xl100"/>
    <w:basedOn w:val="Normal"/>
    <w:rsid w:val="00E07397"/>
    <w:pPr>
      <w:pBdr>
        <w:top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1">
    <w:name w:val="xl101"/>
    <w:basedOn w:val="Normal"/>
    <w:rsid w:val="00E07397"/>
    <w:pPr>
      <w:pBdr>
        <w:top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02">
    <w:name w:val="xl102"/>
    <w:basedOn w:val="Normal"/>
    <w:rsid w:val="00E07397"/>
    <w:pPr>
      <w:pBdr>
        <w:top w:val="single" w:sz="4" w:space="0" w:color="auto"/>
        <w:left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103">
    <w:name w:val="xl103"/>
    <w:basedOn w:val="Normal"/>
    <w:rsid w:val="00E07397"/>
    <w:pPr>
      <w:pBdr>
        <w:top w:val="single" w:sz="4" w:space="0" w:color="auto"/>
        <w:left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104">
    <w:name w:val="xl104"/>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paragraph" w:customStyle="1" w:styleId="xl105">
    <w:name w:val="xl105"/>
    <w:basedOn w:val="Normal"/>
    <w:rsid w:val="00E07397"/>
    <w:pPr>
      <w:pBdr>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06">
    <w:name w:val="xl106"/>
    <w:basedOn w:val="Normal"/>
    <w:rsid w:val="00E07397"/>
    <w:pPr>
      <w:spacing w:before="100" w:beforeAutospacing="1" w:after="100" w:afterAutospacing="1"/>
      <w:jc w:val="center"/>
      <w:textAlignment w:val="top"/>
    </w:pPr>
    <w:rPr>
      <w:rFonts w:cs="Arial"/>
      <w:b/>
      <w:bCs/>
      <w:color w:val="000000"/>
      <w:sz w:val="24"/>
      <w:szCs w:val="24"/>
    </w:rPr>
  </w:style>
  <w:style w:type="paragraph" w:customStyle="1" w:styleId="xl107">
    <w:name w:val="xl107"/>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108">
    <w:name w:val="xl108"/>
    <w:basedOn w:val="Normal"/>
    <w:rsid w:val="00E07397"/>
    <w:pPr>
      <w:pBdr>
        <w:lef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9">
    <w:name w:val="xl109"/>
    <w:basedOn w:val="Normal"/>
    <w:rsid w:val="00E07397"/>
    <w:pPr>
      <w:pBdr>
        <w:top w:val="single" w:sz="4" w:space="0" w:color="auto"/>
        <w:left w:val="single" w:sz="4" w:space="0" w:color="auto"/>
      </w:pBdr>
      <w:spacing w:before="100" w:beforeAutospacing="1" w:after="100" w:afterAutospacing="1"/>
      <w:textAlignment w:val="top"/>
    </w:pPr>
    <w:rPr>
      <w:rFonts w:cs="Arial"/>
      <w:sz w:val="24"/>
      <w:szCs w:val="24"/>
    </w:rPr>
  </w:style>
  <w:style w:type="paragraph" w:customStyle="1" w:styleId="xl110">
    <w:name w:val="xl110"/>
    <w:basedOn w:val="Normal"/>
    <w:rsid w:val="00E07397"/>
    <w:pPr>
      <w:pBdr>
        <w:top w:val="single" w:sz="4" w:space="0" w:color="auto"/>
        <w:left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11">
    <w:name w:val="xl111"/>
    <w:basedOn w:val="Normal"/>
    <w:rsid w:val="00E07397"/>
    <w:pPr>
      <w:pBdr>
        <w:left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2">
    <w:name w:val="xl112"/>
    <w:basedOn w:val="Normal"/>
    <w:rsid w:val="00E07397"/>
    <w:pPr>
      <w:pBdr>
        <w:top w:val="single" w:sz="4" w:space="0" w:color="auto"/>
        <w:lef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3">
    <w:name w:val="xl113"/>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4">
    <w:name w:val="xl114"/>
    <w:basedOn w:val="Normal"/>
    <w:rsid w:val="00E07397"/>
    <w:pPr>
      <w:pBdr>
        <w:left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5">
    <w:name w:val="xl115"/>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6">
    <w:name w:val="xl116"/>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7">
    <w:name w:val="xl117"/>
    <w:basedOn w:val="Normal"/>
    <w:rsid w:val="00E07397"/>
    <w:pPr>
      <w:pBdr>
        <w:top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18">
    <w:name w:val="xl118"/>
    <w:basedOn w:val="Normal"/>
    <w:rsid w:val="00E07397"/>
    <w:pPr>
      <w:pBdr>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19">
    <w:name w:val="xl119"/>
    <w:basedOn w:val="Normal"/>
    <w:rsid w:val="00E07397"/>
    <w:pPr>
      <w:pBdr>
        <w:top w:val="single" w:sz="4" w:space="0" w:color="auto"/>
        <w:left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paragraph" w:customStyle="1" w:styleId="xl120">
    <w:name w:val="xl120"/>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character" w:customStyle="1" w:styleId="hps">
    <w:name w:val="hps"/>
    <w:basedOn w:val="DefaultParagraphFont"/>
    <w:rsid w:val="00E07397"/>
  </w:style>
  <w:style w:type="numbering" w:customStyle="1" w:styleId="NoList1">
    <w:name w:val="No List1"/>
    <w:next w:val="NoList"/>
    <w:uiPriority w:val="99"/>
    <w:semiHidden/>
    <w:unhideWhenUsed/>
    <w:rsid w:val="00E07397"/>
  </w:style>
  <w:style w:type="table" w:styleId="LightShading-Accent3">
    <w:name w:val="Light Shading Accent 3"/>
    <w:basedOn w:val="TableNormal"/>
    <w:uiPriority w:val="60"/>
    <w:rsid w:val="00E07397"/>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NoSpacing">
    <w:name w:val="No Spacing"/>
    <w:uiPriority w:val="1"/>
    <w:qFormat/>
    <w:rsid w:val="00A23F77"/>
    <w:pPr>
      <w:spacing w:after="0" w:line="240" w:lineRule="auto"/>
    </w:pPr>
    <w:rPr>
      <w:rFonts w:ascii="Calibri" w:eastAsia="Calibri" w:hAnsi="Calibri" w:cs="Times New Roman"/>
      <w:lang w:val="id-ID"/>
    </w:rPr>
  </w:style>
  <w:style w:type="paragraph" w:styleId="List">
    <w:name w:val="List"/>
    <w:basedOn w:val="Normal"/>
    <w:uiPriority w:val="99"/>
    <w:semiHidden/>
    <w:unhideWhenUsed/>
    <w:rsid w:val="006D1E8F"/>
    <w:pPr>
      <w:ind w:left="360" w:hanging="360"/>
      <w:jc w:val="left"/>
    </w:pPr>
    <w:rPr>
      <w:rFonts w:ascii="Times New Roman" w:hAnsi="Times New Roman"/>
      <w:sz w:val="24"/>
      <w:szCs w:val="24"/>
    </w:rPr>
  </w:style>
  <w:style w:type="paragraph" w:styleId="ListContinue">
    <w:name w:val="List Continue"/>
    <w:basedOn w:val="Normal"/>
    <w:uiPriority w:val="99"/>
    <w:semiHidden/>
    <w:unhideWhenUsed/>
    <w:rsid w:val="006D1E8F"/>
    <w:pPr>
      <w:spacing w:after="120"/>
      <w:ind w:left="360"/>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9869">
      <w:bodyDiv w:val="1"/>
      <w:marLeft w:val="0"/>
      <w:marRight w:val="0"/>
      <w:marTop w:val="0"/>
      <w:marBottom w:val="0"/>
      <w:divBdr>
        <w:top w:val="none" w:sz="0" w:space="0" w:color="auto"/>
        <w:left w:val="none" w:sz="0" w:space="0" w:color="auto"/>
        <w:bottom w:val="none" w:sz="0" w:space="0" w:color="auto"/>
        <w:right w:val="none" w:sz="0" w:space="0" w:color="auto"/>
      </w:divBdr>
    </w:div>
    <w:div w:id="1115439991">
      <w:bodyDiv w:val="1"/>
      <w:marLeft w:val="0"/>
      <w:marRight w:val="0"/>
      <w:marTop w:val="0"/>
      <w:marBottom w:val="0"/>
      <w:divBdr>
        <w:top w:val="none" w:sz="0" w:space="0" w:color="auto"/>
        <w:left w:val="none" w:sz="0" w:space="0" w:color="auto"/>
        <w:bottom w:val="none" w:sz="0" w:space="0" w:color="auto"/>
        <w:right w:val="none" w:sz="0" w:space="0" w:color="auto"/>
      </w:divBdr>
    </w:div>
    <w:div w:id="15046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9860</Words>
  <Characters>56202</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Mini</dc:creator>
  <cp:lastModifiedBy>USER</cp:lastModifiedBy>
  <cp:revision>2</cp:revision>
  <cp:lastPrinted>2016-03-14T00:42:00Z</cp:lastPrinted>
  <dcterms:created xsi:type="dcterms:W3CDTF">2016-05-17T04:23:00Z</dcterms:created>
  <dcterms:modified xsi:type="dcterms:W3CDTF">2016-05-17T04:23:00Z</dcterms:modified>
</cp:coreProperties>
</file>